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49A6" w14:textId="77777777" w:rsidR="00925C4A" w:rsidRPr="0011759E" w:rsidRDefault="00757574" w:rsidP="00457461">
      <w:pPr>
        <w:spacing w:line="252" w:lineRule="auto"/>
        <w:rPr>
          <w:rFonts w:ascii="Gentium" w:hAnsi="Gentium"/>
          <w:sz w:val="28"/>
          <w:szCs w:val="28"/>
        </w:rPr>
      </w:pPr>
      <w:r w:rsidRPr="0011759E">
        <w:rPr>
          <w:rFonts w:ascii="Gentium" w:hAnsi="Gentium"/>
          <w:sz w:val="28"/>
          <w:szCs w:val="28"/>
        </w:rPr>
        <w:t xml:space="preserve">Congregation </w:t>
      </w:r>
      <w:r w:rsidR="00CE18D7" w:rsidRPr="0011759E">
        <w:rPr>
          <w:rFonts w:ascii="Gentium" w:hAnsi="Gentium"/>
          <w:sz w:val="28"/>
          <w:szCs w:val="28"/>
        </w:rPr>
        <w:t>of</w:t>
      </w:r>
      <w:r w:rsidR="00131522" w:rsidRPr="0011759E">
        <w:rPr>
          <w:rFonts w:ascii="Gentium" w:hAnsi="Gentium"/>
          <w:sz w:val="28"/>
          <w:szCs w:val="28"/>
        </w:rPr>
        <w:t xml:space="preserve"> </w:t>
      </w:r>
      <w:r w:rsidR="00B20D30" w:rsidRPr="0011759E">
        <w:rPr>
          <w:rFonts w:ascii="Gentium" w:hAnsi="Gentium"/>
          <w:sz w:val="28"/>
          <w:szCs w:val="28"/>
        </w:rPr>
        <w:t>the Lord Jesus Christ,</w:t>
      </w:r>
    </w:p>
    <w:p w14:paraId="03B729B8" w14:textId="77777777" w:rsidR="003C53E3" w:rsidRPr="0011759E" w:rsidRDefault="00367D03" w:rsidP="00457461">
      <w:pPr>
        <w:spacing w:line="252" w:lineRule="auto"/>
        <w:rPr>
          <w:rFonts w:ascii="Gentium" w:hAnsi="Gentium"/>
          <w:sz w:val="28"/>
          <w:szCs w:val="28"/>
        </w:rPr>
      </w:pPr>
      <w:r>
        <w:rPr>
          <w:rFonts w:ascii="Gentium" w:hAnsi="Gentium"/>
          <w:sz w:val="28"/>
          <w:szCs w:val="28"/>
        </w:rPr>
        <w:t>Probably, the b</w:t>
      </w:r>
      <w:r w:rsidR="004A57D1">
        <w:rPr>
          <w:rFonts w:ascii="Gentium" w:hAnsi="Gentium"/>
          <w:sz w:val="28"/>
          <w:szCs w:val="28"/>
        </w:rPr>
        <w:t xml:space="preserve">iggest question for most </w:t>
      </w:r>
      <w:r w:rsidR="00E95B30">
        <w:rPr>
          <w:rFonts w:ascii="Gentium" w:hAnsi="Gentium"/>
          <w:sz w:val="28"/>
          <w:szCs w:val="28"/>
        </w:rPr>
        <w:t xml:space="preserve">people in relation to prayer </w:t>
      </w:r>
      <w:r w:rsidR="004A57D1">
        <w:rPr>
          <w:rFonts w:ascii="Gentium" w:hAnsi="Gentium"/>
          <w:sz w:val="28"/>
          <w:szCs w:val="28"/>
        </w:rPr>
        <w:t xml:space="preserve">is: </w:t>
      </w:r>
      <w:r w:rsidR="003C53E3" w:rsidRPr="0011759E">
        <w:rPr>
          <w:rFonts w:ascii="Gentium" w:hAnsi="Gentium"/>
          <w:sz w:val="28"/>
          <w:szCs w:val="28"/>
        </w:rPr>
        <w:t xml:space="preserve">Why have I not gotten what I </w:t>
      </w:r>
      <w:r w:rsidR="006432BE">
        <w:rPr>
          <w:rFonts w:ascii="Gentium" w:hAnsi="Gentium"/>
          <w:sz w:val="28"/>
          <w:szCs w:val="28"/>
        </w:rPr>
        <w:t xml:space="preserve">prayed </w:t>
      </w:r>
      <w:r w:rsidR="003C53E3" w:rsidRPr="0011759E">
        <w:rPr>
          <w:rFonts w:ascii="Gentium" w:hAnsi="Gentium"/>
          <w:sz w:val="28"/>
          <w:szCs w:val="28"/>
        </w:rPr>
        <w:t xml:space="preserve">for?  And I don’t mean this in relation to asking for a </w:t>
      </w:r>
      <w:r w:rsidR="004A57D1">
        <w:rPr>
          <w:rFonts w:ascii="Gentium" w:hAnsi="Gentium"/>
          <w:sz w:val="28"/>
          <w:szCs w:val="28"/>
        </w:rPr>
        <w:t xml:space="preserve">new </w:t>
      </w:r>
      <w:r w:rsidR="003C53E3" w:rsidRPr="0011759E">
        <w:rPr>
          <w:rFonts w:ascii="Gentium" w:hAnsi="Gentium"/>
          <w:sz w:val="28"/>
          <w:szCs w:val="28"/>
        </w:rPr>
        <w:t xml:space="preserve">Ferrari or a </w:t>
      </w:r>
      <w:r w:rsidR="00FF1C33" w:rsidRPr="0011759E">
        <w:rPr>
          <w:rFonts w:ascii="Gentium" w:hAnsi="Gentium"/>
          <w:sz w:val="28"/>
          <w:szCs w:val="28"/>
        </w:rPr>
        <w:t>new wardrobe from Country Road</w:t>
      </w:r>
      <w:r w:rsidR="0011759E">
        <w:rPr>
          <w:rFonts w:ascii="Gentium" w:hAnsi="Gentium"/>
          <w:sz w:val="28"/>
          <w:szCs w:val="28"/>
        </w:rPr>
        <w:t xml:space="preserve"> and a spa treatment</w:t>
      </w:r>
      <w:r>
        <w:rPr>
          <w:rFonts w:ascii="Gentium" w:hAnsi="Gentium"/>
          <w:sz w:val="28"/>
          <w:szCs w:val="28"/>
        </w:rPr>
        <w:t xml:space="preserve">; </w:t>
      </w:r>
      <w:r w:rsidR="0011759E">
        <w:rPr>
          <w:rFonts w:ascii="Gentium" w:hAnsi="Gentium"/>
          <w:sz w:val="28"/>
          <w:szCs w:val="28"/>
        </w:rPr>
        <w:t xml:space="preserve">I trust </w:t>
      </w:r>
      <w:r w:rsidR="006432BE">
        <w:rPr>
          <w:rFonts w:ascii="Gentium" w:hAnsi="Gentium"/>
          <w:sz w:val="28"/>
          <w:szCs w:val="28"/>
        </w:rPr>
        <w:t xml:space="preserve">that </w:t>
      </w:r>
      <w:r w:rsidR="0011759E">
        <w:rPr>
          <w:rFonts w:ascii="Gentium" w:hAnsi="Gentium"/>
          <w:sz w:val="28"/>
          <w:szCs w:val="28"/>
        </w:rPr>
        <w:t xml:space="preserve">none of us pray like that or expect requests like that to be given; </w:t>
      </w:r>
      <w:r w:rsidR="00FF1C33" w:rsidRPr="0011759E">
        <w:rPr>
          <w:rFonts w:ascii="Gentium" w:hAnsi="Gentium"/>
          <w:sz w:val="28"/>
          <w:szCs w:val="28"/>
        </w:rPr>
        <w:t xml:space="preserve">I mean </w:t>
      </w:r>
      <w:r w:rsidR="006432BE">
        <w:rPr>
          <w:rFonts w:ascii="Gentium" w:hAnsi="Gentium"/>
          <w:sz w:val="28"/>
          <w:szCs w:val="28"/>
        </w:rPr>
        <w:t xml:space="preserve">prayers </w:t>
      </w:r>
      <w:r w:rsidR="0011759E">
        <w:rPr>
          <w:rFonts w:ascii="Gentium" w:hAnsi="Gentium"/>
          <w:sz w:val="28"/>
          <w:szCs w:val="28"/>
        </w:rPr>
        <w:t xml:space="preserve">for </w:t>
      </w:r>
      <w:r w:rsidR="00FF1C33" w:rsidRPr="0011759E">
        <w:rPr>
          <w:rFonts w:ascii="Gentium" w:hAnsi="Gentium"/>
          <w:sz w:val="28"/>
          <w:szCs w:val="28"/>
        </w:rPr>
        <w:t xml:space="preserve">healing or the conversion of a loved one or </w:t>
      </w:r>
      <w:r>
        <w:rPr>
          <w:rFonts w:ascii="Gentium" w:hAnsi="Gentium"/>
          <w:sz w:val="28"/>
          <w:szCs w:val="28"/>
        </w:rPr>
        <w:t xml:space="preserve">someone to marry or </w:t>
      </w:r>
      <w:r w:rsidR="00FF1C33" w:rsidRPr="0011759E">
        <w:rPr>
          <w:rFonts w:ascii="Gentium" w:hAnsi="Gentium"/>
          <w:sz w:val="28"/>
          <w:szCs w:val="28"/>
        </w:rPr>
        <w:t xml:space="preserve">relief </w:t>
      </w:r>
      <w:r w:rsidR="0011759E">
        <w:rPr>
          <w:rFonts w:ascii="Gentium" w:hAnsi="Gentium"/>
          <w:sz w:val="28"/>
          <w:szCs w:val="28"/>
        </w:rPr>
        <w:t xml:space="preserve">from persecution or </w:t>
      </w:r>
      <w:r w:rsidR="00FF1C33" w:rsidRPr="0011759E">
        <w:rPr>
          <w:rFonts w:ascii="Gentium" w:hAnsi="Gentium"/>
          <w:sz w:val="28"/>
          <w:szCs w:val="28"/>
        </w:rPr>
        <w:t xml:space="preserve">affliction.  </w:t>
      </w:r>
      <w:r w:rsidR="00E95B30">
        <w:rPr>
          <w:rFonts w:ascii="Gentium" w:hAnsi="Gentium"/>
          <w:sz w:val="28"/>
          <w:szCs w:val="28"/>
        </w:rPr>
        <w:t xml:space="preserve">And these are prayers that many of us are praying, right now.  But we </w:t>
      </w:r>
      <w:r>
        <w:rPr>
          <w:rFonts w:ascii="Gentium" w:hAnsi="Gentium"/>
          <w:sz w:val="28"/>
          <w:szCs w:val="28"/>
        </w:rPr>
        <w:t xml:space="preserve">or the person we are praying about has </w:t>
      </w:r>
      <w:r w:rsidR="00E95B30">
        <w:rPr>
          <w:rFonts w:ascii="Gentium" w:hAnsi="Gentium"/>
          <w:sz w:val="28"/>
          <w:szCs w:val="28"/>
        </w:rPr>
        <w:t>not gotten what we have asked for.  Why not?</w:t>
      </w:r>
      <w:r w:rsidR="004A57D1">
        <w:rPr>
          <w:rFonts w:ascii="Gentium" w:hAnsi="Gentium"/>
          <w:sz w:val="28"/>
          <w:szCs w:val="28"/>
        </w:rPr>
        <w:t xml:space="preserve"> </w:t>
      </w:r>
    </w:p>
    <w:p w14:paraId="24C8251A" w14:textId="77777777" w:rsidR="00D5096D" w:rsidRPr="0011759E" w:rsidRDefault="00C67FDB" w:rsidP="00457461">
      <w:pPr>
        <w:spacing w:line="252" w:lineRule="auto"/>
        <w:rPr>
          <w:rFonts w:ascii="Gentium" w:hAnsi="Gentium"/>
          <w:sz w:val="28"/>
          <w:szCs w:val="28"/>
        </w:rPr>
      </w:pPr>
      <w:r w:rsidRPr="0011759E">
        <w:rPr>
          <w:rFonts w:ascii="Gentium" w:hAnsi="Gentium"/>
          <w:sz w:val="28"/>
          <w:szCs w:val="28"/>
        </w:rPr>
        <w:t xml:space="preserve"> </w:t>
      </w:r>
    </w:p>
    <w:p w14:paraId="2D442532" w14:textId="77777777" w:rsidR="001E4BB3" w:rsidRPr="0011759E" w:rsidRDefault="000337F4" w:rsidP="00457461">
      <w:pPr>
        <w:spacing w:line="252" w:lineRule="auto"/>
        <w:rPr>
          <w:rFonts w:ascii="Gentium" w:hAnsi="Gentium"/>
          <w:sz w:val="28"/>
          <w:szCs w:val="28"/>
        </w:rPr>
      </w:pPr>
      <w:r w:rsidRPr="0011759E">
        <w:rPr>
          <w:rFonts w:ascii="Gentium" w:hAnsi="Gentium"/>
          <w:sz w:val="28"/>
          <w:szCs w:val="28"/>
        </w:rPr>
        <w:t xml:space="preserve">And making this even harder to understand is a passage </w:t>
      </w:r>
      <w:r w:rsidR="006432BE">
        <w:rPr>
          <w:rFonts w:ascii="Gentium" w:hAnsi="Gentium"/>
          <w:sz w:val="28"/>
          <w:szCs w:val="28"/>
        </w:rPr>
        <w:t>like</w:t>
      </w:r>
      <w:r w:rsidRPr="0011759E">
        <w:rPr>
          <w:rFonts w:ascii="Gentium" w:hAnsi="Gentium"/>
          <w:sz w:val="28"/>
          <w:szCs w:val="28"/>
        </w:rPr>
        <w:t xml:space="preserve"> this one in John.  </w:t>
      </w:r>
      <w:r w:rsidR="00C67FDB" w:rsidRPr="0011759E">
        <w:rPr>
          <w:rFonts w:ascii="Gentium" w:hAnsi="Gentium"/>
          <w:sz w:val="28"/>
          <w:szCs w:val="28"/>
        </w:rPr>
        <w:t xml:space="preserve">Looking to </w:t>
      </w:r>
      <w:r w:rsidR="00024F7D" w:rsidRPr="0011759E">
        <w:rPr>
          <w:rFonts w:ascii="Gentium" w:hAnsi="Gentium"/>
          <w:sz w:val="28"/>
          <w:szCs w:val="28"/>
        </w:rPr>
        <w:t>passages</w:t>
      </w:r>
      <w:r w:rsidR="00C67FDB" w:rsidRPr="0011759E">
        <w:rPr>
          <w:rFonts w:ascii="Gentium" w:hAnsi="Gentium"/>
          <w:sz w:val="28"/>
          <w:szCs w:val="28"/>
        </w:rPr>
        <w:t xml:space="preserve"> </w:t>
      </w:r>
      <w:r w:rsidR="00CE28AC">
        <w:rPr>
          <w:rFonts w:ascii="Gentium" w:hAnsi="Gentium"/>
          <w:sz w:val="28"/>
          <w:szCs w:val="28"/>
        </w:rPr>
        <w:t xml:space="preserve">like this, </w:t>
      </w:r>
      <w:r w:rsidR="00C67FDB" w:rsidRPr="0011759E">
        <w:rPr>
          <w:rFonts w:ascii="Gentium" w:hAnsi="Gentium"/>
          <w:sz w:val="28"/>
          <w:szCs w:val="28"/>
        </w:rPr>
        <w:t>the believer</w:t>
      </w:r>
      <w:r w:rsidR="00024F7D" w:rsidRPr="0011759E">
        <w:rPr>
          <w:rFonts w:ascii="Gentium" w:hAnsi="Gentium"/>
          <w:sz w:val="28"/>
          <w:szCs w:val="28"/>
        </w:rPr>
        <w:t xml:space="preserve"> asks, often with agonized tears, where is the answer to </w:t>
      </w:r>
      <w:r w:rsidR="00024F7D" w:rsidRPr="00E76A42">
        <w:rPr>
          <w:rFonts w:ascii="Gentium" w:hAnsi="Gentium"/>
          <w:i/>
          <w:iCs/>
          <w:sz w:val="28"/>
          <w:szCs w:val="28"/>
        </w:rPr>
        <w:t>my</w:t>
      </w:r>
      <w:r w:rsidR="00024F7D" w:rsidRPr="0011759E">
        <w:rPr>
          <w:rFonts w:ascii="Gentium" w:hAnsi="Gentium"/>
          <w:sz w:val="28"/>
          <w:szCs w:val="28"/>
        </w:rPr>
        <w:t xml:space="preserve"> prayer?  </w:t>
      </w:r>
      <w:r w:rsidR="009352AD">
        <w:rPr>
          <w:rFonts w:ascii="Gentium" w:hAnsi="Gentium"/>
          <w:sz w:val="28"/>
          <w:szCs w:val="28"/>
        </w:rPr>
        <w:t xml:space="preserve">It says here that whatever I ask in His name He will do, </w:t>
      </w:r>
      <w:r w:rsidR="00024F7D" w:rsidRPr="0011759E">
        <w:rPr>
          <w:rFonts w:ascii="Gentium" w:hAnsi="Gentium"/>
          <w:sz w:val="28"/>
          <w:szCs w:val="28"/>
        </w:rPr>
        <w:t xml:space="preserve">which I have done, </w:t>
      </w:r>
      <w:r w:rsidR="009352AD">
        <w:rPr>
          <w:rFonts w:ascii="Gentium" w:hAnsi="Gentium"/>
          <w:sz w:val="28"/>
          <w:szCs w:val="28"/>
        </w:rPr>
        <w:t xml:space="preserve">repeatedly, </w:t>
      </w:r>
      <w:proofErr w:type="gramStart"/>
      <w:r w:rsidR="009352AD">
        <w:rPr>
          <w:rFonts w:ascii="Gentium" w:hAnsi="Gentium"/>
          <w:sz w:val="28"/>
          <w:szCs w:val="28"/>
        </w:rPr>
        <w:t>but,</w:t>
      </w:r>
      <w:proofErr w:type="gramEnd"/>
      <w:r w:rsidR="009352AD">
        <w:rPr>
          <w:rFonts w:ascii="Gentium" w:hAnsi="Gentium"/>
          <w:sz w:val="28"/>
          <w:szCs w:val="28"/>
        </w:rPr>
        <w:t xml:space="preserve"> no joy.  </w:t>
      </w:r>
      <w:r w:rsidR="00E76A42">
        <w:rPr>
          <w:rFonts w:ascii="Gentium" w:hAnsi="Gentium"/>
          <w:sz w:val="28"/>
          <w:szCs w:val="28"/>
        </w:rPr>
        <w:t xml:space="preserve">So, </w:t>
      </w:r>
      <w:r w:rsidR="006432BE">
        <w:rPr>
          <w:rFonts w:ascii="Gentium" w:hAnsi="Gentium"/>
          <w:sz w:val="28"/>
          <w:szCs w:val="28"/>
        </w:rPr>
        <w:t>d</w:t>
      </w:r>
      <w:r w:rsidR="00DD1549" w:rsidRPr="0011759E">
        <w:rPr>
          <w:rFonts w:ascii="Gentium" w:hAnsi="Gentium"/>
          <w:sz w:val="28"/>
          <w:szCs w:val="28"/>
        </w:rPr>
        <w:t>oes the believer who complains about his or her unanswered prayer have a legitimate complaint against John 14:13-14?</w:t>
      </w:r>
    </w:p>
    <w:p w14:paraId="2A53C555" w14:textId="77777777" w:rsidR="004C55C4" w:rsidRPr="0011759E" w:rsidRDefault="004C55C4" w:rsidP="00457461">
      <w:pPr>
        <w:spacing w:line="252" w:lineRule="auto"/>
        <w:rPr>
          <w:rFonts w:ascii="Gentium" w:hAnsi="Gentium"/>
          <w:sz w:val="28"/>
          <w:szCs w:val="28"/>
        </w:rPr>
      </w:pPr>
    </w:p>
    <w:p w14:paraId="6AC6235F" w14:textId="77777777" w:rsidR="004C55C4" w:rsidRPr="0011759E" w:rsidRDefault="002E041E" w:rsidP="00457461">
      <w:pPr>
        <w:pBdr>
          <w:top w:val="single" w:sz="4" w:space="1" w:color="auto"/>
          <w:left w:val="single" w:sz="4" w:space="4" w:color="auto"/>
          <w:bottom w:val="single" w:sz="4" w:space="1" w:color="auto"/>
          <w:right w:val="single" w:sz="4" w:space="4" w:color="auto"/>
        </w:pBdr>
        <w:spacing w:line="252" w:lineRule="auto"/>
        <w:rPr>
          <w:rFonts w:ascii="Gentium" w:hAnsi="Gentium"/>
          <w:sz w:val="28"/>
          <w:szCs w:val="28"/>
        </w:rPr>
      </w:pPr>
      <w:r w:rsidRPr="0011759E">
        <w:rPr>
          <w:rFonts w:ascii="Gentium" w:hAnsi="Gentium"/>
          <w:sz w:val="28"/>
          <w:szCs w:val="28"/>
        </w:rPr>
        <w:t xml:space="preserve">Well, </w:t>
      </w:r>
      <w:r w:rsidR="00B87F0E">
        <w:rPr>
          <w:rFonts w:ascii="Gentium" w:hAnsi="Gentium"/>
          <w:sz w:val="28"/>
          <w:szCs w:val="28"/>
        </w:rPr>
        <w:t xml:space="preserve">what is obvious about these verses is that in them </w:t>
      </w:r>
      <w:r w:rsidRPr="0011759E">
        <w:rPr>
          <w:rFonts w:ascii="Gentium" w:hAnsi="Gentium"/>
          <w:b/>
          <w:caps/>
          <w:sz w:val="28"/>
          <w:szCs w:val="28"/>
        </w:rPr>
        <w:t xml:space="preserve">Jesus </w:t>
      </w:r>
      <w:r w:rsidR="00B87F0E">
        <w:rPr>
          <w:rFonts w:ascii="Gentium" w:hAnsi="Gentium"/>
          <w:b/>
          <w:caps/>
          <w:sz w:val="28"/>
          <w:szCs w:val="28"/>
        </w:rPr>
        <w:t xml:space="preserve">makes </w:t>
      </w:r>
      <w:r w:rsidRPr="0011759E">
        <w:rPr>
          <w:rFonts w:ascii="Gentium" w:hAnsi="Gentium"/>
          <w:b/>
          <w:caps/>
          <w:sz w:val="28"/>
          <w:szCs w:val="28"/>
        </w:rPr>
        <w:t>a prayer promise</w:t>
      </w:r>
      <w:r w:rsidRPr="0011759E">
        <w:rPr>
          <w:rFonts w:ascii="Gentium" w:hAnsi="Gentium"/>
          <w:sz w:val="28"/>
          <w:szCs w:val="28"/>
        </w:rPr>
        <w:t xml:space="preserve">.  </w:t>
      </w:r>
      <w:r w:rsidR="007E2DFB" w:rsidRPr="0011759E">
        <w:rPr>
          <w:rFonts w:ascii="Gentium" w:hAnsi="Gentium"/>
          <w:sz w:val="28"/>
          <w:szCs w:val="28"/>
        </w:rPr>
        <w:t xml:space="preserve">But </w:t>
      </w:r>
      <w:r w:rsidRPr="0011759E">
        <w:rPr>
          <w:rFonts w:ascii="Gentium" w:hAnsi="Gentium"/>
          <w:sz w:val="28"/>
          <w:szCs w:val="28"/>
        </w:rPr>
        <w:t xml:space="preserve">to understand His prayer promise, we need to spend time considering the </w:t>
      </w:r>
      <w:r w:rsidRPr="0011759E">
        <w:rPr>
          <w:rFonts w:ascii="Gentium" w:hAnsi="Gentium"/>
          <w:b/>
          <w:caps/>
          <w:sz w:val="28"/>
          <w:szCs w:val="28"/>
        </w:rPr>
        <w:t>context</w:t>
      </w:r>
      <w:r w:rsidRPr="0011759E">
        <w:rPr>
          <w:rFonts w:ascii="Gentium" w:hAnsi="Gentium"/>
          <w:sz w:val="28"/>
          <w:szCs w:val="28"/>
        </w:rPr>
        <w:t xml:space="preserve"> </w:t>
      </w:r>
      <w:r w:rsidR="00B87F0E">
        <w:rPr>
          <w:rFonts w:ascii="Gentium" w:hAnsi="Gentium"/>
          <w:sz w:val="28"/>
          <w:szCs w:val="28"/>
        </w:rPr>
        <w:t xml:space="preserve">of the promise </w:t>
      </w:r>
      <w:r w:rsidRPr="0011759E">
        <w:rPr>
          <w:rFonts w:ascii="Gentium" w:hAnsi="Gentium"/>
          <w:sz w:val="28"/>
          <w:szCs w:val="28"/>
        </w:rPr>
        <w:t>and the</w:t>
      </w:r>
      <w:r w:rsidR="00B87F0E">
        <w:rPr>
          <w:rFonts w:ascii="Gentium" w:hAnsi="Gentium"/>
          <w:sz w:val="28"/>
          <w:szCs w:val="28"/>
        </w:rPr>
        <w:t>n the</w:t>
      </w:r>
      <w:r w:rsidRPr="0011759E">
        <w:rPr>
          <w:rFonts w:ascii="Gentium" w:hAnsi="Gentium"/>
          <w:sz w:val="28"/>
          <w:szCs w:val="28"/>
        </w:rPr>
        <w:t xml:space="preserve"> </w:t>
      </w:r>
      <w:r w:rsidRPr="0011759E">
        <w:rPr>
          <w:rFonts w:ascii="Gentium" w:hAnsi="Gentium"/>
          <w:b/>
          <w:caps/>
          <w:sz w:val="28"/>
          <w:szCs w:val="28"/>
        </w:rPr>
        <w:t>content</w:t>
      </w:r>
      <w:r w:rsidR="00B87F0E">
        <w:rPr>
          <w:rFonts w:ascii="Gentium" w:hAnsi="Gentium"/>
          <w:b/>
          <w:caps/>
          <w:sz w:val="28"/>
          <w:szCs w:val="28"/>
        </w:rPr>
        <w:t xml:space="preserve"> </w:t>
      </w:r>
      <w:r w:rsidR="00B87F0E">
        <w:rPr>
          <w:rFonts w:ascii="Gentium" w:hAnsi="Gentium"/>
          <w:bCs/>
          <w:sz w:val="28"/>
          <w:szCs w:val="28"/>
        </w:rPr>
        <w:t>of the promise</w:t>
      </w:r>
      <w:r w:rsidRPr="0011759E">
        <w:rPr>
          <w:rFonts w:ascii="Gentium" w:hAnsi="Gentium"/>
          <w:sz w:val="28"/>
          <w:szCs w:val="28"/>
        </w:rPr>
        <w:t>.  So</w:t>
      </w:r>
      <w:r w:rsidR="00B87F0E">
        <w:rPr>
          <w:rFonts w:ascii="Gentium" w:hAnsi="Gentium"/>
          <w:sz w:val="28"/>
          <w:szCs w:val="28"/>
        </w:rPr>
        <w:t>,</w:t>
      </w:r>
      <w:r w:rsidRPr="0011759E">
        <w:rPr>
          <w:rFonts w:ascii="Gentium" w:hAnsi="Gentium"/>
          <w:sz w:val="28"/>
          <w:szCs w:val="28"/>
        </w:rPr>
        <w:t xml:space="preserve"> they will be </w:t>
      </w:r>
      <w:r w:rsidR="00B87F0E">
        <w:rPr>
          <w:rFonts w:ascii="Gentium" w:hAnsi="Gentium"/>
          <w:sz w:val="28"/>
          <w:szCs w:val="28"/>
        </w:rPr>
        <w:t xml:space="preserve">the two sections of the sermon – the </w:t>
      </w:r>
      <w:r w:rsidRPr="0011759E">
        <w:rPr>
          <w:rFonts w:ascii="Gentium" w:hAnsi="Gentium"/>
          <w:sz w:val="28"/>
          <w:szCs w:val="28"/>
        </w:rPr>
        <w:t>context and the content.</w:t>
      </w:r>
    </w:p>
    <w:p w14:paraId="4E47D704" w14:textId="77777777" w:rsidR="00817D4F" w:rsidRPr="0011759E" w:rsidRDefault="00817D4F" w:rsidP="00457461">
      <w:pPr>
        <w:spacing w:line="252" w:lineRule="auto"/>
        <w:rPr>
          <w:rFonts w:ascii="Gentium" w:hAnsi="Gentium"/>
          <w:sz w:val="28"/>
          <w:szCs w:val="28"/>
        </w:rPr>
      </w:pPr>
    </w:p>
    <w:p w14:paraId="351096AF" w14:textId="77777777" w:rsidR="00C22233" w:rsidRPr="00C73A2B" w:rsidRDefault="00C22233" w:rsidP="00457461">
      <w:pPr>
        <w:numPr>
          <w:ilvl w:val="0"/>
          <w:numId w:val="6"/>
        </w:numPr>
        <w:spacing w:line="252" w:lineRule="auto"/>
        <w:rPr>
          <w:rFonts w:ascii="Gentium" w:hAnsi="Gentium"/>
          <w:sz w:val="28"/>
          <w:szCs w:val="28"/>
        </w:rPr>
      </w:pPr>
      <w:r>
        <w:rPr>
          <w:rFonts w:ascii="Gentium" w:hAnsi="Gentium"/>
          <w:sz w:val="28"/>
          <w:szCs w:val="28"/>
        </w:rPr>
        <w:t xml:space="preserve">So, let’s begin with the </w:t>
      </w:r>
      <w:r w:rsidRPr="00457461">
        <w:rPr>
          <w:rFonts w:ascii="Gentium" w:hAnsi="Gentium"/>
          <w:b/>
          <w:bCs/>
          <w:caps/>
          <w:sz w:val="28"/>
          <w:szCs w:val="28"/>
        </w:rPr>
        <w:t>context</w:t>
      </w:r>
      <w:r>
        <w:rPr>
          <w:rFonts w:ascii="Gentium" w:hAnsi="Gentium"/>
          <w:sz w:val="28"/>
          <w:szCs w:val="28"/>
        </w:rPr>
        <w:t xml:space="preserve"> of Jesus’ Prayer Promise.  </w:t>
      </w:r>
    </w:p>
    <w:p w14:paraId="5871966F" w14:textId="77777777" w:rsidR="00C22233" w:rsidRPr="00C73A2B" w:rsidRDefault="00C22233" w:rsidP="00457461">
      <w:pPr>
        <w:spacing w:line="252" w:lineRule="auto"/>
        <w:ind w:left="-340"/>
        <w:rPr>
          <w:rFonts w:ascii="Gentium" w:hAnsi="Gentium"/>
          <w:sz w:val="28"/>
          <w:szCs w:val="28"/>
        </w:rPr>
      </w:pPr>
    </w:p>
    <w:p w14:paraId="18A4F884" w14:textId="77777777" w:rsidR="00E74900" w:rsidRDefault="00027E37" w:rsidP="00E74900">
      <w:pPr>
        <w:numPr>
          <w:ilvl w:val="1"/>
          <w:numId w:val="6"/>
        </w:numPr>
        <w:spacing w:line="252" w:lineRule="auto"/>
        <w:rPr>
          <w:rFonts w:ascii="Gentium" w:hAnsi="Gentium"/>
          <w:sz w:val="28"/>
          <w:szCs w:val="28"/>
        </w:rPr>
      </w:pPr>
      <w:r w:rsidRPr="00C22233">
        <w:rPr>
          <w:rFonts w:ascii="Gentium" w:hAnsi="Gentium"/>
          <w:sz w:val="28"/>
          <w:szCs w:val="28"/>
        </w:rPr>
        <w:t xml:space="preserve">It is the night of Jesus’ arrest.  </w:t>
      </w:r>
      <w:r w:rsidR="00A463C5">
        <w:rPr>
          <w:rFonts w:ascii="Gentium" w:hAnsi="Gentium"/>
          <w:sz w:val="28"/>
          <w:szCs w:val="28"/>
        </w:rPr>
        <w:t xml:space="preserve">He </w:t>
      </w:r>
      <w:r w:rsidR="00457461">
        <w:rPr>
          <w:rFonts w:ascii="Gentium" w:hAnsi="Gentium"/>
          <w:sz w:val="28"/>
          <w:szCs w:val="28"/>
        </w:rPr>
        <w:t>has had the last Supper with His disciples</w:t>
      </w:r>
      <w:r w:rsidR="00A463C5">
        <w:rPr>
          <w:rFonts w:ascii="Gentium" w:hAnsi="Gentium"/>
          <w:sz w:val="28"/>
          <w:szCs w:val="28"/>
        </w:rPr>
        <w:t xml:space="preserve">, </w:t>
      </w:r>
      <w:r w:rsidR="00893FE8">
        <w:rPr>
          <w:rFonts w:ascii="Gentium" w:hAnsi="Gentium"/>
          <w:sz w:val="28"/>
          <w:szCs w:val="28"/>
        </w:rPr>
        <w:t xml:space="preserve">He has </w:t>
      </w:r>
      <w:r w:rsidR="00A463C5">
        <w:rPr>
          <w:rFonts w:ascii="Gentium" w:hAnsi="Gentium"/>
          <w:sz w:val="28"/>
          <w:szCs w:val="28"/>
        </w:rPr>
        <w:t>washed their feet,</w:t>
      </w:r>
      <w:r w:rsidR="00D22411" w:rsidRPr="00C22233">
        <w:rPr>
          <w:rFonts w:ascii="Gentium" w:hAnsi="Gentium"/>
          <w:sz w:val="28"/>
          <w:szCs w:val="28"/>
        </w:rPr>
        <w:t xml:space="preserve"> </w:t>
      </w:r>
      <w:r w:rsidR="00893FE8">
        <w:rPr>
          <w:rFonts w:ascii="Gentium" w:hAnsi="Gentium"/>
          <w:sz w:val="28"/>
          <w:szCs w:val="28"/>
        </w:rPr>
        <w:t xml:space="preserve">He has </w:t>
      </w:r>
      <w:r w:rsidR="002E041E" w:rsidRPr="00C22233">
        <w:rPr>
          <w:rFonts w:ascii="Gentium" w:hAnsi="Gentium"/>
          <w:sz w:val="28"/>
          <w:szCs w:val="28"/>
        </w:rPr>
        <w:t xml:space="preserve">spoken about His imminent </w:t>
      </w:r>
      <w:r w:rsidR="00D22411" w:rsidRPr="00C22233">
        <w:rPr>
          <w:rFonts w:ascii="Gentium" w:hAnsi="Gentium"/>
          <w:sz w:val="28"/>
          <w:szCs w:val="28"/>
        </w:rPr>
        <w:t>betrayal</w:t>
      </w:r>
      <w:r w:rsidR="00A463C5">
        <w:rPr>
          <w:rFonts w:ascii="Gentium" w:hAnsi="Gentium"/>
          <w:sz w:val="28"/>
          <w:szCs w:val="28"/>
        </w:rPr>
        <w:t xml:space="preserve"> and told Peter that he will deny Jesus three times before the rooster crows</w:t>
      </w:r>
      <w:r w:rsidR="00D22411" w:rsidRPr="00C22233">
        <w:rPr>
          <w:rFonts w:ascii="Gentium" w:hAnsi="Gentium"/>
          <w:sz w:val="28"/>
          <w:szCs w:val="28"/>
        </w:rPr>
        <w:t xml:space="preserve">.  </w:t>
      </w:r>
      <w:r w:rsidR="00893FE8">
        <w:rPr>
          <w:rFonts w:ascii="Gentium" w:hAnsi="Gentium"/>
          <w:sz w:val="28"/>
          <w:szCs w:val="28"/>
        </w:rPr>
        <w:t xml:space="preserve">Now, </w:t>
      </w:r>
      <w:r w:rsidR="00A463C5">
        <w:rPr>
          <w:rFonts w:ascii="Gentium" w:hAnsi="Gentium"/>
          <w:sz w:val="28"/>
          <w:szCs w:val="28"/>
        </w:rPr>
        <w:t xml:space="preserve">the other </w:t>
      </w:r>
      <w:r w:rsidR="00893FE8">
        <w:rPr>
          <w:rFonts w:ascii="Gentium" w:hAnsi="Gentium"/>
          <w:sz w:val="28"/>
          <w:szCs w:val="28"/>
        </w:rPr>
        <w:t xml:space="preserve">three </w:t>
      </w:r>
      <w:r w:rsidR="00A463C5">
        <w:rPr>
          <w:rFonts w:ascii="Gentium" w:hAnsi="Gentium"/>
          <w:sz w:val="28"/>
          <w:szCs w:val="28"/>
        </w:rPr>
        <w:t>Gospels move</w:t>
      </w:r>
      <w:r w:rsidR="00893FE8">
        <w:rPr>
          <w:rFonts w:ascii="Gentium" w:hAnsi="Gentium"/>
          <w:sz w:val="28"/>
          <w:szCs w:val="28"/>
        </w:rPr>
        <w:t xml:space="preserve"> immediately </w:t>
      </w:r>
      <w:r w:rsidR="00A463C5">
        <w:rPr>
          <w:rFonts w:ascii="Gentium" w:hAnsi="Gentium"/>
          <w:sz w:val="28"/>
          <w:szCs w:val="28"/>
        </w:rPr>
        <w:t>to</w:t>
      </w:r>
      <w:r w:rsidR="00D22411" w:rsidRPr="00C22233">
        <w:rPr>
          <w:rFonts w:ascii="Gentium" w:hAnsi="Gentium"/>
          <w:sz w:val="28"/>
          <w:szCs w:val="28"/>
        </w:rPr>
        <w:t xml:space="preserve"> the Garden of Gethsemane.  </w:t>
      </w:r>
      <w:r w:rsidR="00D22411" w:rsidRPr="00457461">
        <w:rPr>
          <w:rFonts w:ascii="Gentium" w:hAnsi="Gentium"/>
          <w:sz w:val="28"/>
          <w:szCs w:val="28"/>
        </w:rPr>
        <w:t xml:space="preserve">But John </w:t>
      </w:r>
      <w:r w:rsidR="00A463C5">
        <w:rPr>
          <w:rFonts w:ascii="Gentium" w:hAnsi="Gentium"/>
          <w:sz w:val="28"/>
          <w:szCs w:val="28"/>
        </w:rPr>
        <w:t xml:space="preserve">tells us about what has come to be known as </w:t>
      </w:r>
      <w:r w:rsidR="00D22411" w:rsidRPr="00457461">
        <w:rPr>
          <w:rFonts w:ascii="Gentium" w:hAnsi="Gentium"/>
          <w:sz w:val="28"/>
          <w:szCs w:val="28"/>
        </w:rPr>
        <w:t xml:space="preserve">the </w:t>
      </w:r>
      <w:r w:rsidR="00D22411" w:rsidRPr="00962084">
        <w:rPr>
          <w:rFonts w:ascii="Gentium" w:hAnsi="Gentium"/>
          <w:b/>
          <w:sz w:val="28"/>
          <w:szCs w:val="28"/>
        </w:rPr>
        <w:t>Upper room discourse</w:t>
      </w:r>
      <w:r w:rsidR="00D22411" w:rsidRPr="00457461">
        <w:rPr>
          <w:rFonts w:ascii="Gentium" w:hAnsi="Gentium"/>
          <w:sz w:val="28"/>
          <w:szCs w:val="28"/>
        </w:rPr>
        <w:t xml:space="preserve"> – </w:t>
      </w:r>
      <w:r w:rsidR="00893FE8">
        <w:rPr>
          <w:rFonts w:ascii="Gentium" w:hAnsi="Gentium"/>
          <w:sz w:val="28"/>
          <w:szCs w:val="28"/>
        </w:rPr>
        <w:t xml:space="preserve">chapters 14-17 – a </w:t>
      </w:r>
      <w:r w:rsidR="00D22411" w:rsidRPr="00457461">
        <w:rPr>
          <w:rFonts w:ascii="Gentium" w:hAnsi="Gentium"/>
          <w:sz w:val="28"/>
          <w:szCs w:val="28"/>
        </w:rPr>
        <w:t xml:space="preserve">long </w:t>
      </w:r>
      <w:r w:rsidR="00A463C5">
        <w:rPr>
          <w:rFonts w:ascii="Gentium" w:hAnsi="Gentium"/>
          <w:sz w:val="28"/>
          <w:szCs w:val="28"/>
        </w:rPr>
        <w:t xml:space="preserve">talk </w:t>
      </w:r>
      <w:r w:rsidR="00D22411" w:rsidRPr="00457461">
        <w:rPr>
          <w:rFonts w:ascii="Gentium" w:hAnsi="Gentium"/>
          <w:sz w:val="28"/>
          <w:szCs w:val="28"/>
        </w:rPr>
        <w:t xml:space="preserve">in which Jesus comforts and encourages and teaches </w:t>
      </w:r>
      <w:r w:rsidR="00893FE8">
        <w:rPr>
          <w:rFonts w:ascii="Gentium" w:hAnsi="Gentium"/>
          <w:sz w:val="28"/>
          <w:szCs w:val="28"/>
        </w:rPr>
        <w:t xml:space="preserve">and prays for </w:t>
      </w:r>
      <w:r w:rsidR="00D22411" w:rsidRPr="00457461">
        <w:rPr>
          <w:rFonts w:ascii="Gentium" w:hAnsi="Gentium"/>
          <w:sz w:val="28"/>
          <w:szCs w:val="28"/>
        </w:rPr>
        <w:t xml:space="preserve">His disciples.  </w:t>
      </w:r>
      <w:r w:rsidR="00E74900" w:rsidRPr="00E74900">
        <w:rPr>
          <w:rFonts w:ascii="Gentium" w:hAnsi="Gentium"/>
          <w:sz w:val="28"/>
          <w:szCs w:val="28"/>
        </w:rPr>
        <w:t xml:space="preserve">And Brothers and sisters, let me </w:t>
      </w:r>
      <w:r w:rsidR="00962084">
        <w:rPr>
          <w:rFonts w:ascii="Gentium" w:hAnsi="Gentium"/>
          <w:sz w:val="28"/>
          <w:szCs w:val="28"/>
        </w:rPr>
        <w:t xml:space="preserve">start by </w:t>
      </w:r>
      <w:r w:rsidR="00E74900" w:rsidRPr="00E74900">
        <w:rPr>
          <w:rFonts w:ascii="Gentium" w:hAnsi="Gentium"/>
          <w:sz w:val="28"/>
          <w:szCs w:val="28"/>
        </w:rPr>
        <w:t>encourag</w:t>
      </w:r>
      <w:r w:rsidR="00962084">
        <w:rPr>
          <w:rFonts w:ascii="Gentium" w:hAnsi="Gentium"/>
          <w:sz w:val="28"/>
          <w:szCs w:val="28"/>
        </w:rPr>
        <w:t>ing</w:t>
      </w:r>
      <w:r w:rsidR="00E74900" w:rsidRPr="00E74900">
        <w:rPr>
          <w:rFonts w:ascii="Gentium" w:hAnsi="Gentium"/>
          <w:sz w:val="28"/>
          <w:szCs w:val="28"/>
        </w:rPr>
        <w:t xml:space="preserve"> you to </w:t>
      </w:r>
      <w:r w:rsidR="00E74900" w:rsidRPr="00962084">
        <w:rPr>
          <w:rFonts w:ascii="Gentium" w:hAnsi="Gentium"/>
          <w:bCs/>
          <w:sz w:val="28"/>
          <w:szCs w:val="28"/>
        </w:rPr>
        <w:t>meditate often</w:t>
      </w:r>
      <w:r w:rsidR="00E74900" w:rsidRPr="00E74900">
        <w:rPr>
          <w:rFonts w:ascii="Gentium" w:hAnsi="Gentium"/>
          <w:sz w:val="28"/>
          <w:szCs w:val="28"/>
        </w:rPr>
        <w:t xml:space="preserve"> on John 14-17.  </w:t>
      </w:r>
    </w:p>
    <w:p w14:paraId="0BDEB1C7" w14:textId="77777777" w:rsidR="00E74900" w:rsidRPr="00E74900" w:rsidRDefault="00C31472" w:rsidP="00E74900">
      <w:pPr>
        <w:numPr>
          <w:ilvl w:val="2"/>
          <w:numId w:val="6"/>
        </w:numPr>
        <w:spacing w:line="252" w:lineRule="auto"/>
        <w:rPr>
          <w:rFonts w:ascii="Gentium" w:hAnsi="Gentium"/>
          <w:sz w:val="28"/>
          <w:szCs w:val="28"/>
        </w:rPr>
      </w:pPr>
      <w:r>
        <w:rPr>
          <w:rFonts w:ascii="Gentium" w:hAnsi="Gentium"/>
          <w:sz w:val="28"/>
          <w:szCs w:val="28"/>
        </w:rPr>
        <w:t xml:space="preserve">My guess is that most of us, if we have a shower and a bath, use the bath a lot less than we do the shower.  </w:t>
      </w:r>
      <w:r w:rsidR="00E74900" w:rsidRPr="00E74900">
        <w:rPr>
          <w:rFonts w:ascii="Gentium" w:hAnsi="Gentium"/>
          <w:sz w:val="28"/>
          <w:szCs w:val="28"/>
        </w:rPr>
        <w:t xml:space="preserve">And showers are good.  I am sure that the person sitting next to you on the pew is very grateful that you regularly shower!  </w:t>
      </w:r>
      <w:r w:rsidR="00E74900">
        <w:rPr>
          <w:rFonts w:ascii="Gentium" w:hAnsi="Gentium"/>
          <w:sz w:val="28"/>
          <w:szCs w:val="28"/>
        </w:rPr>
        <w:t xml:space="preserve">So, think about </w:t>
      </w:r>
      <w:r>
        <w:rPr>
          <w:rFonts w:ascii="Gentium" w:hAnsi="Gentium"/>
          <w:sz w:val="28"/>
          <w:szCs w:val="28"/>
        </w:rPr>
        <w:t>y</w:t>
      </w:r>
      <w:r w:rsidR="00E74900">
        <w:rPr>
          <w:rFonts w:ascii="Gentium" w:hAnsi="Gentium"/>
          <w:sz w:val="28"/>
          <w:szCs w:val="28"/>
        </w:rPr>
        <w:t xml:space="preserve">our </w:t>
      </w:r>
      <w:r w:rsidR="00E74900" w:rsidRPr="00E74900">
        <w:rPr>
          <w:rFonts w:ascii="Gentium" w:hAnsi="Gentium"/>
          <w:sz w:val="28"/>
          <w:szCs w:val="28"/>
        </w:rPr>
        <w:t xml:space="preserve">daily Bible reading as a shower – a regular cleansing by the Word.  But </w:t>
      </w:r>
      <w:r w:rsidR="00893FE8">
        <w:rPr>
          <w:rFonts w:ascii="Gentium" w:hAnsi="Gentium"/>
          <w:sz w:val="28"/>
          <w:szCs w:val="28"/>
        </w:rPr>
        <w:t xml:space="preserve">you know, </w:t>
      </w:r>
      <w:r w:rsidR="00E74900">
        <w:rPr>
          <w:rFonts w:ascii="Gentium" w:hAnsi="Gentium"/>
          <w:sz w:val="28"/>
          <w:szCs w:val="28"/>
        </w:rPr>
        <w:t xml:space="preserve">it is worthwhile, every now and then, to take a bath in </w:t>
      </w:r>
      <w:r w:rsidR="00962084">
        <w:rPr>
          <w:rFonts w:ascii="Gentium" w:hAnsi="Gentium"/>
          <w:sz w:val="28"/>
          <w:szCs w:val="28"/>
        </w:rPr>
        <w:t xml:space="preserve">a passage like </w:t>
      </w:r>
      <w:r w:rsidR="00E74900" w:rsidRPr="00E74900">
        <w:rPr>
          <w:rFonts w:ascii="Gentium" w:hAnsi="Gentium"/>
          <w:sz w:val="28"/>
          <w:szCs w:val="28"/>
        </w:rPr>
        <w:t>John 14-17</w:t>
      </w:r>
      <w:r w:rsidR="00E74900">
        <w:rPr>
          <w:rFonts w:ascii="Gentium" w:hAnsi="Gentium"/>
          <w:sz w:val="28"/>
          <w:szCs w:val="28"/>
        </w:rPr>
        <w:t xml:space="preserve">.  </w:t>
      </w:r>
      <w:r w:rsidR="00E74900" w:rsidRPr="00E74900">
        <w:rPr>
          <w:rFonts w:ascii="Gentium" w:hAnsi="Gentium"/>
          <w:sz w:val="28"/>
          <w:szCs w:val="28"/>
        </w:rPr>
        <w:t xml:space="preserve">It is a place that you don’t want to quickly skip in and out of </w:t>
      </w:r>
      <w:r w:rsidR="00962084">
        <w:rPr>
          <w:rFonts w:ascii="Gentium" w:hAnsi="Gentium"/>
          <w:sz w:val="28"/>
          <w:szCs w:val="28"/>
        </w:rPr>
        <w:t xml:space="preserve">and get the job done, </w:t>
      </w:r>
      <w:r w:rsidR="00E74900" w:rsidRPr="00E74900">
        <w:rPr>
          <w:rFonts w:ascii="Gentium" w:hAnsi="Gentium"/>
          <w:sz w:val="28"/>
          <w:szCs w:val="28"/>
        </w:rPr>
        <w:t>but a place to linger</w:t>
      </w:r>
      <w:r w:rsidR="00962084">
        <w:rPr>
          <w:rFonts w:ascii="Gentium" w:hAnsi="Gentium"/>
          <w:sz w:val="28"/>
          <w:szCs w:val="28"/>
        </w:rPr>
        <w:t xml:space="preserve"> and soak</w:t>
      </w:r>
      <w:r w:rsidR="00E74900" w:rsidRPr="00E74900">
        <w:rPr>
          <w:rFonts w:ascii="Gentium" w:hAnsi="Gentium"/>
          <w:sz w:val="28"/>
          <w:szCs w:val="28"/>
        </w:rPr>
        <w:t xml:space="preserve">.  </w:t>
      </w:r>
      <w:r w:rsidR="00893FE8">
        <w:rPr>
          <w:rFonts w:ascii="Gentium" w:hAnsi="Gentium"/>
          <w:sz w:val="28"/>
          <w:szCs w:val="28"/>
        </w:rPr>
        <w:t>And John 14-17 is like that; it</w:t>
      </w:r>
      <w:r w:rsidR="00E74900" w:rsidRPr="00E74900">
        <w:rPr>
          <w:rFonts w:ascii="Gentium" w:hAnsi="Gentium"/>
          <w:sz w:val="28"/>
          <w:szCs w:val="28"/>
        </w:rPr>
        <w:t xml:space="preserve"> is such a rich and beautiful passage</w:t>
      </w:r>
      <w:r w:rsidR="00962084">
        <w:rPr>
          <w:rFonts w:ascii="Gentium" w:hAnsi="Gentium"/>
          <w:sz w:val="28"/>
          <w:szCs w:val="28"/>
        </w:rPr>
        <w:t xml:space="preserve"> that is worth regularly meditating on</w:t>
      </w:r>
      <w:r w:rsidR="00E74900" w:rsidRPr="00E74900">
        <w:rPr>
          <w:rFonts w:ascii="Gentium" w:hAnsi="Gentium"/>
          <w:sz w:val="28"/>
          <w:szCs w:val="28"/>
        </w:rPr>
        <w:t>.</w:t>
      </w:r>
    </w:p>
    <w:p w14:paraId="7956E041" w14:textId="77777777" w:rsidR="00E74900" w:rsidRDefault="00E74900" w:rsidP="00E74900">
      <w:pPr>
        <w:spacing w:line="252" w:lineRule="auto"/>
        <w:ind w:left="340"/>
        <w:rPr>
          <w:rFonts w:ascii="Gentium" w:hAnsi="Gentium"/>
          <w:sz w:val="28"/>
          <w:szCs w:val="28"/>
        </w:rPr>
      </w:pPr>
    </w:p>
    <w:p w14:paraId="14E609F6" w14:textId="77777777" w:rsidR="00B61FFC" w:rsidRDefault="00656975" w:rsidP="00656975">
      <w:pPr>
        <w:numPr>
          <w:ilvl w:val="1"/>
          <w:numId w:val="6"/>
        </w:numPr>
        <w:spacing w:line="252" w:lineRule="auto"/>
        <w:rPr>
          <w:rFonts w:ascii="Gentium" w:hAnsi="Gentium"/>
          <w:sz w:val="28"/>
          <w:szCs w:val="28"/>
        </w:rPr>
      </w:pPr>
      <w:r>
        <w:rPr>
          <w:rFonts w:ascii="Gentium" w:hAnsi="Gentium"/>
          <w:sz w:val="28"/>
          <w:szCs w:val="28"/>
        </w:rPr>
        <w:lastRenderedPageBreak/>
        <w:t xml:space="preserve">The </w:t>
      </w:r>
      <w:r w:rsidR="00C00DF1">
        <w:rPr>
          <w:rFonts w:ascii="Gentium" w:hAnsi="Gentium"/>
          <w:sz w:val="28"/>
          <w:szCs w:val="28"/>
        </w:rPr>
        <w:t>chapter 14 opens</w:t>
      </w:r>
      <w:r w:rsidR="0023555E">
        <w:rPr>
          <w:rFonts w:ascii="Gentium" w:hAnsi="Gentium"/>
          <w:sz w:val="28"/>
          <w:szCs w:val="28"/>
        </w:rPr>
        <w:t xml:space="preserve"> </w:t>
      </w:r>
      <w:r w:rsidR="00A463C5" w:rsidRPr="00A463C5">
        <w:rPr>
          <w:rFonts w:ascii="Gentium" w:hAnsi="Gentium"/>
          <w:sz w:val="28"/>
          <w:szCs w:val="28"/>
        </w:rPr>
        <w:t xml:space="preserve">with Jesus telling the disciples that </w:t>
      </w:r>
      <w:r w:rsidR="0023555E">
        <w:rPr>
          <w:rFonts w:ascii="Gentium" w:hAnsi="Gentium"/>
          <w:sz w:val="28"/>
          <w:szCs w:val="28"/>
        </w:rPr>
        <w:t xml:space="preserve">it was time for Him to go.  </w:t>
      </w:r>
      <w:r>
        <w:rPr>
          <w:rFonts w:ascii="Gentium" w:hAnsi="Gentium"/>
          <w:sz w:val="28"/>
          <w:szCs w:val="28"/>
        </w:rPr>
        <w:t xml:space="preserve">But </w:t>
      </w:r>
      <w:r w:rsidR="0023555E">
        <w:rPr>
          <w:rFonts w:ascii="Gentium" w:hAnsi="Gentium"/>
          <w:sz w:val="28"/>
          <w:szCs w:val="28"/>
        </w:rPr>
        <w:t>He would soon come again and take the disciples to be with Him.  Now, H</w:t>
      </w:r>
      <w:r w:rsidR="00A463C5">
        <w:rPr>
          <w:rFonts w:ascii="Gentium" w:hAnsi="Gentium"/>
          <w:sz w:val="28"/>
          <w:szCs w:val="28"/>
        </w:rPr>
        <w:t xml:space="preserve">e meant ‘go to </w:t>
      </w:r>
      <w:r w:rsidR="00D02A6B">
        <w:rPr>
          <w:rFonts w:ascii="Gentium" w:hAnsi="Gentium"/>
          <w:sz w:val="28"/>
          <w:szCs w:val="28"/>
        </w:rPr>
        <w:t xml:space="preserve">His Father in </w:t>
      </w:r>
      <w:r w:rsidR="00A463C5">
        <w:rPr>
          <w:rFonts w:ascii="Gentium" w:hAnsi="Gentium"/>
          <w:sz w:val="28"/>
          <w:szCs w:val="28"/>
        </w:rPr>
        <w:t>heaven</w:t>
      </w:r>
      <w:r w:rsidR="00E74900">
        <w:rPr>
          <w:rFonts w:ascii="Gentium" w:hAnsi="Gentium"/>
          <w:sz w:val="28"/>
          <w:szCs w:val="28"/>
        </w:rPr>
        <w:t>,</w:t>
      </w:r>
      <w:r w:rsidR="0023555E">
        <w:rPr>
          <w:rFonts w:ascii="Gentium" w:hAnsi="Gentium"/>
          <w:sz w:val="28"/>
          <w:szCs w:val="28"/>
        </w:rPr>
        <w:t>’</w:t>
      </w:r>
      <w:r w:rsidR="00E74900">
        <w:rPr>
          <w:rFonts w:ascii="Gentium" w:hAnsi="Gentium"/>
          <w:sz w:val="28"/>
          <w:szCs w:val="28"/>
        </w:rPr>
        <w:t xml:space="preserve"> but the disciples didn’t understand</w:t>
      </w:r>
      <w:r w:rsidR="0023555E">
        <w:rPr>
          <w:rFonts w:ascii="Gentium" w:hAnsi="Gentium"/>
          <w:sz w:val="28"/>
          <w:szCs w:val="28"/>
        </w:rPr>
        <w:t xml:space="preserve">.  All they heard was that </w:t>
      </w:r>
      <w:r w:rsidR="000630A8">
        <w:rPr>
          <w:rFonts w:ascii="Gentium" w:hAnsi="Gentium"/>
          <w:sz w:val="28"/>
          <w:szCs w:val="28"/>
        </w:rPr>
        <w:t>H</w:t>
      </w:r>
      <w:r w:rsidR="0023555E">
        <w:rPr>
          <w:rFonts w:ascii="Gentium" w:hAnsi="Gentium"/>
          <w:sz w:val="28"/>
          <w:szCs w:val="28"/>
        </w:rPr>
        <w:t>e was going.  S</w:t>
      </w:r>
      <w:r w:rsidR="00E74900">
        <w:rPr>
          <w:rFonts w:ascii="Gentium" w:hAnsi="Gentium"/>
          <w:sz w:val="28"/>
          <w:szCs w:val="28"/>
        </w:rPr>
        <w:t>o</w:t>
      </w:r>
      <w:r w:rsidR="0023555E">
        <w:rPr>
          <w:rFonts w:ascii="Gentium" w:hAnsi="Gentium"/>
          <w:sz w:val="28"/>
          <w:szCs w:val="28"/>
        </w:rPr>
        <w:t>,</w:t>
      </w:r>
      <w:r w:rsidR="00E74900">
        <w:rPr>
          <w:rFonts w:ascii="Gentium" w:hAnsi="Gentium"/>
          <w:sz w:val="28"/>
          <w:szCs w:val="28"/>
        </w:rPr>
        <w:t xml:space="preserve"> Thomas basically asked Him for the GPS co-ordinates so they could put it into Google </w:t>
      </w:r>
      <w:r w:rsidR="0023555E">
        <w:rPr>
          <w:rFonts w:ascii="Gentium" w:hAnsi="Gentium"/>
          <w:sz w:val="28"/>
          <w:szCs w:val="28"/>
        </w:rPr>
        <w:t>M</w:t>
      </w:r>
      <w:r w:rsidR="00E74900">
        <w:rPr>
          <w:rFonts w:ascii="Gentium" w:hAnsi="Gentium"/>
          <w:sz w:val="28"/>
          <w:szCs w:val="28"/>
        </w:rPr>
        <w:t xml:space="preserve">aps and meet Him there later.  </w:t>
      </w:r>
      <w:r w:rsidR="00C00DF1" w:rsidRPr="00656975">
        <w:rPr>
          <w:rFonts w:ascii="Gentium" w:hAnsi="Gentium"/>
          <w:sz w:val="28"/>
          <w:szCs w:val="28"/>
        </w:rPr>
        <w:t>But Jesus didn’t give them GPS co-ordinates; He said, “</w:t>
      </w:r>
      <w:r w:rsidR="00C00DF1" w:rsidRPr="00A32501">
        <w:rPr>
          <w:rFonts w:ascii="Gentium" w:hAnsi="Gentium"/>
          <w:b/>
          <w:bCs/>
          <w:sz w:val="28"/>
          <w:szCs w:val="28"/>
          <w:u w:val="single"/>
        </w:rPr>
        <w:t>I am the way</w:t>
      </w:r>
      <w:r w:rsidR="00C00DF1" w:rsidRPr="00656975">
        <w:rPr>
          <w:rFonts w:ascii="Gentium" w:hAnsi="Gentium"/>
          <w:sz w:val="28"/>
          <w:szCs w:val="28"/>
        </w:rPr>
        <w:t xml:space="preserve">, the truth and the life.  No one comes to the </w:t>
      </w:r>
      <w:proofErr w:type="gramStart"/>
      <w:r w:rsidR="00C00DF1" w:rsidRPr="00656975">
        <w:rPr>
          <w:rFonts w:ascii="Gentium" w:hAnsi="Gentium"/>
          <w:sz w:val="28"/>
          <w:szCs w:val="28"/>
        </w:rPr>
        <w:t>Father</w:t>
      </w:r>
      <w:proofErr w:type="gramEnd"/>
      <w:r w:rsidR="00C00DF1" w:rsidRPr="00656975">
        <w:rPr>
          <w:rFonts w:ascii="Gentium" w:hAnsi="Gentium"/>
          <w:sz w:val="28"/>
          <w:szCs w:val="28"/>
        </w:rPr>
        <w:t xml:space="preserve"> except through me.”  </w:t>
      </w:r>
      <w:r>
        <w:rPr>
          <w:rFonts w:ascii="Gentium" w:hAnsi="Gentium"/>
          <w:sz w:val="28"/>
          <w:szCs w:val="28"/>
        </w:rPr>
        <w:t xml:space="preserve">Call to </w:t>
      </w:r>
      <w:r w:rsidR="0023555E" w:rsidRPr="00656975">
        <w:rPr>
          <w:rFonts w:ascii="Gentium" w:hAnsi="Gentium"/>
          <w:sz w:val="28"/>
          <w:szCs w:val="28"/>
        </w:rPr>
        <w:t>Faith.  Belief.  Relationship.</w:t>
      </w:r>
      <w:r>
        <w:rPr>
          <w:rFonts w:ascii="Gentium" w:hAnsi="Gentium"/>
          <w:sz w:val="28"/>
          <w:szCs w:val="28"/>
        </w:rPr>
        <w:t xml:space="preserve">  </w:t>
      </w:r>
      <w:r w:rsidR="00C00DF1" w:rsidRPr="00656975">
        <w:rPr>
          <w:rFonts w:ascii="Gentium" w:hAnsi="Gentium"/>
          <w:sz w:val="28"/>
          <w:szCs w:val="28"/>
        </w:rPr>
        <w:t xml:space="preserve">Well, this was too much for Philip.  He said, </w:t>
      </w:r>
      <w:r w:rsidR="00E74900" w:rsidRPr="00656975">
        <w:rPr>
          <w:rFonts w:ascii="Gentium" w:hAnsi="Gentium"/>
          <w:sz w:val="28"/>
          <w:szCs w:val="28"/>
        </w:rPr>
        <w:t>“</w:t>
      </w:r>
      <w:r w:rsidRPr="00656975">
        <w:rPr>
          <w:rFonts w:ascii="Gentium" w:hAnsi="Gentium"/>
          <w:sz w:val="28"/>
          <w:szCs w:val="28"/>
        </w:rPr>
        <w:t>Show us the Father</w:t>
      </w:r>
      <w:r w:rsidR="00E74900" w:rsidRPr="00656975">
        <w:rPr>
          <w:rFonts w:ascii="Gentium" w:hAnsi="Gentium"/>
          <w:sz w:val="28"/>
          <w:szCs w:val="28"/>
        </w:rPr>
        <w:t>!”</w:t>
      </w:r>
      <w:r w:rsidR="00C00DF1" w:rsidRPr="00656975">
        <w:rPr>
          <w:rFonts w:ascii="Gentium" w:hAnsi="Gentium"/>
          <w:sz w:val="28"/>
          <w:szCs w:val="28"/>
        </w:rPr>
        <w:t xml:space="preserve">  </w:t>
      </w:r>
      <w:r w:rsidR="00FB2063" w:rsidRPr="00656975">
        <w:rPr>
          <w:rFonts w:ascii="Gentium" w:hAnsi="Gentium"/>
          <w:sz w:val="28"/>
          <w:szCs w:val="28"/>
        </w:rPr>
        <w:t>Philip wanted proof!</w:t>
      </w:r>
      <w:r>
        <w:rPr>
          <w:rFonts w:ascii="Gentium" w:hAnsi="Gentium"/>
          <w:sz w:val="28"/>
          <w:szCs w:val="28"/>
        </w:rPr>
        <w:t xml:space="preserve">  </w:t>
      </w:r>
      <w:r w:rsidR="00C00DF1" w:rsidRPr="00656975">
        <w:rPr>
          <w:rFonts w:ascii="Gentium" w:hAnsi="Gentium"/>
          <w:sz w:val="28"/>
          <w:szCs w:val="28"/>
        </w:rPr>
        <w:t xml:space="preserve">And </w:t>
      </w:r>
      <w:r w:rsidR="0023555E" w:rsidRPr="00656975">
        <w:rPr>
          <w:rFonts w:ascii="Gentium" w:hAnsi="Gentium"/>
          <w:sz w:val="28"/>
          <w:szCs w:val="28"/>
        </w:rPr>
        <w:t xml:space="preserve">Jesus seems almost astonished at Philip’s response.  Don’t you know me yet?  Believe in me!  Believe that I and the </w:t>
      </w:r>
      <w:proofErr w:type="gramStart"/>
      <w:r w:rsidR="0023555E" w:rsidRPr="00656975">
        <w:rPr>
          <w:rFonts w:ascii="Gentium" w:hAnsi="Gentium"/>
          <w:sz w:val="28"/>
          <w:szCs w:val="28"/>
        </w:rPr>
        <w:t>Father</w:t>
      </w:r>
      <w:proofErr w:type="gramEnd"/>
      <w:r w:rsidR="0023555E" w:rsidRPr="00656975">
        <w:rPr>
          <w:rFonts w:ascii="Gentium" w:hAnsi="Gentium"/>
          <w:sz w:val="28"/>
          <w:szCs w:val="28"/>
        </w:rPr>
        <w:t xml:space="preserve"> are one.  </w:t>
      </w:r>
    </w:p>
    <w:p w14:paraId="5818EF05" w14:textId="77777777" w:rsidR="00B61FFC" w:rsidRDefault="00B61FFC" w:rsidP="00B61FFC">
      <w:pPr>
        <w:spacing w:line="252" w:lineRule="auto"/>
        <w:rPr>
          <w:rFonts w:ascii="Gentium" w:hAnsi="Gentium"/>
          <w:sz w:val="28"/>
          <w:szCs w:val="28"/>
        </w:rPr>
      </w:pPr>
    </w:p>
    <w:p w14:paraId="4F9665B0" w14:textId="77777777" w:rsidR="00B61FFC" w:rsidRDefault="00656975" w:rsidP="00B61FFC">
      <w:pPr>
        <w:numPr>
          <w:ilvl w:val="1"/>
          <w:numId w:val="6"/>
        </w:numPr>
        <w:spacing w:line="252" w:lineRule="auto"/>
        <w:rPr>
          <w:rFonts w:ascii="Gentium" w:hAnsi="Gentium"/>
          <w:sz w:val="28"/>
          <w:szCs w:val="28"/>
        </w:rPr>
      </w:pPr>
      <w:r>
        <w:rPr>
          <w:rFonts w:ascii="Gentium" w:hAnsi="Gentium"/>
          <w:sz w:val="28"/>
          <w:szCs w:val="28"/>
        </w:rPr>
        <w:t xml:space="preserve">And </w:t>
      </w:r>
      <w:proofErr w:type="gramStart"/>
      <w:r>
        <w:rPr>
          <w:rFonts w:ascii="Gentium" w:hAnsi="Gentium"/>
          <w:sz w:val="28"/>
          <w:szCs w:val="28"/>
        </w:rPr>
        <w:t>His</w:t>
      </w:r>
      <w:proofErr w:type="gramEnd"/>
      <w:r>
        <w:rPr>
          <w:rFonts w:ascii="Gentium" w:hAnsi="Gentium"/>
          <w:sz w:val="28"/>
          <w:szCs w:val="28"/>
        </w:rPr>
        <w:t xml:space="preserve"> next words are really important for our text; Jesus basically said, I</w:t>
      </w:r>
      <w:r w:rsidR="0023555E" w:rsidRPr="00656975">
        <w:rPr>
          <w:rFonts w:ascii="Gentium" w:hAnsi="Gentium"/>
          <w:sz w:val="28"/>
          <w:szCs w:val="28"/>
        </w:rPr>
        <w:t xml:space="preserve">f </w:t>
      </w:r>
      <w:r>
        <w:rPr>
          <w:rFonts w:ascii="Gentium" w:hAnsi="Gentium"/>
          <w:sz w:val="28"/>
          <w:szCs w:val="28"/>
        </w:rPr>
        <w:t>just believing in Me is too much for you, y</w:t>
      </w:r>
      <w:r w:rsidR="0023555E" w:rsidRPr="00656975">
        <w:rPr>
          <w:rFonts w:ascii="Gentium" w:hAnsi="Gentium"/>
          <w:sz w:val="28"/>
          <w:szCs w:val="28"/>
        </w:rPr>
        <w:t xml:space="preserve">ou have seen the feeding of the 5000 and the walking on water and the raising of Lazarus from the dead.  </w:t>
      </w:r>
      <w:r w:rsidR="00C00DF1" w:rsidRPr="00656975">
        <w:rPr>
          <w:rFonts w:ascii="Gentium" w:hAnsi="Gentium"/>
          <w:sz w:val="28"/>
          <w:szCs w:val="28"/>
        </w:rPr>
        <w:t>And y</w:t>
      </w:r>
      <w:r w:rsidR="0023555E" w:rsidRPr="00656975">
        <w:rPr>
          <w:rFonts w:ascii="Gentium" w:hAnsi="Gentium"/>
          <w:sz w:val="28"/>
          <w:szCs w:val="28"/>
        </w:rPr>
        <w:t xml:space="preserve">ou know that only the </w:t>
      </w:r>
      <w:proofErr w:type="gramStart"/>
      <w:r w:rsidR="0023555E" w:rsidRPr="00656975">
        <w:rPr>
          <w:rFonts w:ascii="Gentium" w:hAnsi="Gentium"/>
          <w:sz w:val="28"/>
          <w:szCs w:val="28"/>
        </w:rPr>
        <w:t>Father</w:t>
      </w:r>
      <w:proofErr w:type="gramEnd"/>
      <w:r w:rsidR="0023555E" w:rsidRPr="00656975">
        <w:rPr>
          <w:rFonts w:ascii="Gentium" w:hAnsi="Gentium"/>
          <w:sz w:val="28"/>
          <w:szCs w:val="28"/>
        </w:rPr>
        <w:t xml:space="preserve"> can do miracles like those.  So, “</w:t>
      </w:r>
      <w:r w:rsidR="0023555E" w:rsidRPr="00656975">
        <w:rPr>
          <w:rFonts w:ascii="Gentium" w:hAnsi="Gentium"/>
          <w:i/>
          <w:iCs/>
          <w:sz w:val="28"/>
          <w:szCs w:val="28"/>
        </w:rPr>
        <w:t>believe on account of the works themselves</w:t>
      </w:r>
      <w:r w:rsidR="0023555E" w:rsidRPr="00656975">
        <w:rPr>
          <w:rFonts w:ascii="Gentium" w:hAnsi="Gentium"/>
          <w:sz w:val="28"/>
          <w:szCs w:val="28"/>
        </w:rPr>
        <w:t xml:space="preserve">.”  </w:t>
      </w:r>
      <w:r w:rsidR="00A32501">
        <w:rPr>
          <w:rFonts w:ascii="Gentium" w:hAnsi="Gentium"/>
          <w:sz w:val="28"/>
          <w:szCs w:val="28"/>
        </w:rPr>
        <w:t xml:space="preserve">He pointed them to His </w:t>
      </w:r>
      <w:r w:rsidR="00A32501" w:rsidRPr="00B61FFC">
        <w:rPr>
          <w:rFonts w:ascii="Gentium" w:hAnsi="Gentium"/>
          <w:b/>
          <w:bCs/>
          <w:sz w:val="28"/>
          <w:szCs w:val="28"/>
        </w:rPr>
        <w:t>works</w:t>
      </w:r>
      <w:r w:rsidR="00A32501">
        <w:rPr>
          <w:rFonts w:ascii="Gentium" w:hAnsi="Gentium"/>
          <w:sz w:val="28"/>
          <w:szCs w:val="28"/>
        </w:rPr>
        <w:t>/</w:t>
      </w:r>
      <w:r w:rsidR="00A32501" w:rsidRPr="00B61FFC">
        <w:rPr>
          <w:rFonts w:ascii="Gentium" w:hAnsi="Gentium"/>
          <w:b/>
          <w:bCs/>
          <w:sz w:val="28"/>
          <w:szCs w:val="28"/>
        </w:rPr>
        <w:t>miracles</w:t>
      </w:r>
      <w:r w:rsidR="00A32501">
        <w:rPr>
          <w:rFonts w:ascii="Gentium" w:hAnsi="Gentium"/>
          <w:sz w:val="28"/>
          <w:szCs w:val="28"/>
        </w:rPr>
        <w:t>.</w:t>
      </w:r>
      <w:r w:rsidR="00B61FFC">
        <w:rPr>
          <w:rFonts w:ascii="Gentium" w:hAnsi="Gentium"/>
          <w:sz w:val="28"/>
          <w:szCs w:val="28"/>
        </w:rPr>
        <w:t xml:space="preserve">  </w:t>
      </w:r>
    </w:p>
    <w:p w14:paraId="57C7E6BB" w14:textId="77777777" w:rsidR="00B61FFC" w:rsidRDefault="00B61FFC" w:rsidP="00B61FFC">
      <w:pPr>
        <w:pStyle w:val="ListParagraph"/>
        <w:rPr>
          <w:rFonts w:ascii="Gentium" w:hAnsi="Gentium"/>
          <w:sz w:val="28"/>
          <w:szCs w:val="28"/>
        </w:rPr>
      </w:pPr>
    </w:p>
    <w:p w14:paraId="2AEB6CF3" w14:textId="77777777" w:rsidR="00316095" w:rsidRPr="00B61FFC" w:rsidRDefault="00B302C9" w:rsidP="00B61FFC">
      <w:pPr>
        <w:numPr>
          <w:ilvl w:val="1"/>
          <w:numId w:val="6"/>
        </w:numPr>
        <w:spacing w:line="252" w:lineRule="auto"/>
        <w:rPr>
          <w:rFonts w:ascii="Gentium" w:hAnsi="Gentium"/>
          <w:sz w:val="28"/>
          <w:szCs w:val="28"/>
        </w:rPr>
      </w:pPr>
      <w:r w:rsidRPr="00B61FFC">
        <w:rPr>
          <w:rFonts w:ascii="Gentium" w:hAnsi="Gentium"/>
          <w:sz w:val="28"/>
          <w:szCs w:val="28"/>
        </w:rPr>
        <w:t>And th</w:t>
      </w:r>
      <w:r w:rsidR="00A32501" w:rsidRPr="00B61FFC">
        <w:rPr>
          <w:rFonts w:ascii="Gentium" w:hAnsi="Gentium"/>
          <w:sz w:val="28"/>
          <w:szCs w:val="28"/>
        </w:rPr>
        <w:t xml:space="preserve">at brings us to </w:t>
      </w:r>
      <w:r w:rsidR="00ED33C7" w:rsidRPr="00B61FFC">
        <w:rPr>
          <w:rFonts w:ascii="Gentium" w:hAnsi="Gentium"/>
          <w:b/>
          <w:bCs/>
          <w:sz w:val="28"/>
          <w:szCs w:val="28"/>
        </w:rPr>
        <w:t>verse 12</w:t>
      </w:r>
      <w:r w:rsidR="00ED33C7" w:rsidRPr="00B61FFC">
        <w:rPr>
          <w:rFonts w:ascii="Gentium" w:hAnsi="Gentium"/>
          <w:sz w:val="28"/>
          <w:szCs w:val="28"/>
        </w:rPr>
        <w:t xml:space="preserve">.  </w:t>
      </w:r>
      <w:r w:rsidR="00A32501" w:rsidRPr="00B61FFC">
        <w:rPr>
          <w:rFonts w:ascii="Gentium" w:hAnsi="Gentium"/>
          <w:sz w:val="28"/>
          <w:szCs w:val="28"/>
        </w:rPr>
        <w:t>And y</w:t>
      </w:r>
      <w:r w:rsidR="00FB2063" w:rsidRPr="00B61FFC">
        <w:rPr>
          <w:rFonts w:ascii="Gentium" w:hAnsi="Gentium"/>
          <w:sz w:val="28"/>
          <w:szCs w:val="28"/>
        </w:rPr>
        <w:t xml:space="preserve">ou </w:t>
      </w:r>
      <w:r w:rsidR="00FE2DC4" w:rsidRPr="00B61FFC">
        <w:rPr>
          <w:rFonts w:ascii="Gentium" w:hAnsi="Gentium"/>
          <w:sz w:val="28"/>
          <w:szCs w:val="28"/>
        </w:rPr>
        <w:t>cannot understand v</w:t>
      </w:r>
      <w:r w:rsidR="00A32501" w:rsidRPr="00B61FFC">
        <w:rPr>
          <w:rFonts w:ascii="Gentium" w:hAnsi="Gentium"/>
          <w:sz w:val="28"/>
          <w:szCs w:val="28"/>
        </w:rPr>
        <w:t xml:space="preserve">erses </w:t>
      </w:r>
      <w:r w:rsidR="00FE2DC4" w:rsidRPr="00B61FFC">
        <w:rPr>
          <w:rFonts w:ascii="Gentium" w:hAnsi="Gentium"/>
          <w:sz w:val="28"/>
          <w:szCs w:val="28"/>
        </w:rPr>
        <w:t>13-14 apart from v</w:t>
      </w:r>
      <w:r w:rsidR="00A32501" w:rsidRPr="00B61FFC">
        <w:rPr>
          <w:rFonts w:ascii="Gentium" w:hAnsi="Gentium"/>
          <w:sz w:val="28"/>
          <w:szCs w:val="28"/>
        </w:rPr>
        <w:t xml:space="preserve">erse </w:t>
      </w:r>
      <w:r w:rsidR="00FE2DC4" w:rsidRPr="00B61FFC">
        <w:rPr>
          <w:rFonts w:ascii="Gentium" w:hAnsi="Gentium"/>
          <w:sz w:val="28"/>
          <w:szCs w:val="28"/>
        </w:rPr>
        <w:t>12</w:t>
      </w:r>
      <w:r w:rsidR="00FB2063" w:rsidRPr="00B61FFC">
        <w:rPr>
          <w:rFonts w:ascii="Gentium" w:hAnsi="Gentium"/>
          <w:sz w:val="28"/>
          <w:szCs w:val="28"/>
        </w:rPr>
        <w:t xml:space="preserve">; they </w:t>
      </w:r>
      <w:r w:rsidR="00FE2DC4" w:rsidRPr="00B61FFC">
        <w:rPr>
          <w:rFonts w:ascii="Gentium" w:hAnsi="Gentium"/>
          <w:sz w:val="28"/>
          <w:szCs w:val="28"/>
        </w:rPr>
        <w:t xml:space="preserve">are connected.  </w:t>
      </w:r>
      <w:r w:rsidR="00FB2063" w:rsidRPr="00B61FFC">
        <w:rPr>
          <w:rFonts w:ascii="Gentium" w:hAnsi="Gentium"/>
          <w:sz w:val="28"/>
          <w:szCs w:val="28"/>
        </w:rPr>
        <w:t>For notice that they both mention “</w:t>
      </w:r>
      <w:r w:rsidR="00FB2063" w:rsidRPr="00B61FFC">
        <w:rPr>
          <w:rFonts w:ascii="Gentium" w:hAnsi="Gentium"/>
          <w:i/>
          <w:iCs/>
          <w:sz w:val="28"/>
          <w:szCs w:val="28"/>
        </w:rPr>
        <w:t>works</w:t>
      </w:r>
      <w:r w:rsidR="00FB2063" w:rsidRPr="00B61FFC">
        <w:rPr>
          <w:rFonts w:ascii="Gentium" w:hAnsi="Gentium"/>
          <w:sz w:val="28"/>
          <w:szCs w:val="28"/>
        </w:rPr>
        <w:t xml:space="preserve">.”  </w:t>
      </w:r>
      <w:r w:rsidR="00FE2DC4" w:rsidRPr="00B61FFC">
        <w:rPr>
          <w:rFonts w:ascii="Gentium" w:hAnsi="Gentium"/>
          <w:sz w:val="28"/>
          <w:szCs w:val="28"/>
        </w:rPr>
        <w:t>And so, h</w:t>
      </w:r>
      <w:r w:rsidRPr="00B61FFC">
        <w:rPr>
          <w:rFonts w:ascii="Gentium" w:hAnsi="Gentium"/>
          <w:sz w:val="28"/>
          <w:szCs w:val="28"/>
        </w:rPr>
        <w:t xml:space="preserve">aving spoken </w:t>
      </w:r>
      <w:r w:rsidR="00FB2063" w:rsidRPr="00B61FFC">
        <w:rPr>
          <w:rFonts w:ascii="Gentium" w:hAnsi="Gentium"/>
          <w:sz w:val="28"/>
          <w:szCs w:val="28"/>
        </w:rPr>
        <w:t>about His own</w:t>
      </w:r>
      <w:r w:rsidR="00FE2DC4" w:rsidRPr="00B61FFC">
        <w:rPr>
          <w:rFonts w:ascii="Gentium" w:hAnsi="Gentium"/>
          <w:sz w:val="28"/>
          <w:szCs w:val="28"/>
        </w:rPr>
        <w:t xml:space="preserve"> </w:t>
      </w:r>
      <w:r w:rsidR="00ED33C7" w:rsidRPr="00B61FFC">
        <w:rPr>
          <w:rFonts w:ascii="Gentium" w:hAnsi="Gentium"/>
          <w:sz w:val="28"/>
          <w:szCs w:val="28"/>
        </w:rPr>
        <w:t>works/</w:t>
      </w:r>
      <w:r w:rsidRPr="00B61FFC">
        <w:rPr>
          <w:rFonts w:ascii="Gentium" w:hAnsi="Gentium"/>
          <w:sz w:val="28"/>
          <w:szCs w:val="28"/>
        </w:rPr>
        <w:t>miracles, Jesus says</w:t>
      </w:r>
      <w:r w:rsidR="00A32501" w:rsidRPr="00B61FFC">
        <w:rPr>
          <w:rFonts w:ascii="Gentium" w:hAnsi="Gentium"/>
          <w:sz w:val="28"/>
          <w:szCs w:val="28"/>
        </w:rPr>
        <w:t xml:space="preserve">, </w:t>
      </w:r>
      <w:r w:rsidRPr="00B61FFC">
        <w:rPr>
          <w:rFonts w:ascii="Gentium" w:hAnsi="Gentium"/>
          <w:sz w:val="28"/>
          <w:szCs w:val="28"/>
        </w:rPr>
        <w:t>“</w:t>
      </w:r>
      <w:r w:rsidR="00ED33C7" w:rsidRPr="00B61FFC">
        <w:rPr>
          <w:rFonts w:ascii="Gentium" w:hAnsi="Gentium"/>
          <w:i/>
          <w:iCs/>
          <w:sz w:val="28"/>
          <w:szCs w:val="28"/>
        </w:rPr>
        <w:t xml:space="preserve">Truly, truly, I say to you, whoever believes in me will also do the works that I do; and greater works than these will he do, because I am going to the </w:t>
      </w:r>
      <w:proofErr w:type="gramStart"/>
      <w:r w:rsidR="00ED33C7" w:rsidRPr="00B61FFC">
        <w:rPr>
          <w:rFonts w:ascii="Gentium" w:hAnsi="Gentium"/>
          <w:i/>
          <w:iCs/>
          <w:sz w:val="28"/>
          <w:szCs w:val="28"/>
        </w:rPr>
        <w:t>Father</w:t>
      </w:r>
      <w:proofErr w:type="gramEnd"/>
      <w:r w:rsidRPr="00B61FFC">
        <w:rPr>
          <w:rFonts w:ascii="Gentium" w:hAnsi="Gentium"/>
          <w:sz w:val="28"/>
          <w:szCs w:val="28"/>
          <w:lang w:val="en-US" w:bidi="he-IL"/>
        </w:rPr>
        <w:t>.</w:t>
      </w:r>
      <w:r w:rsidR="00D41B7E" w:rsidRPr="00B61FFC">
        <w:rPr>
          <w:rFonts w:ascii="Gentium" w:hAnsi="Gentium"/>
          <w:sz w:val="28"/>
          <w:szCs w:val="28"/>
          <w:lang w:val="en-US" w:bidi="he-IL"/>
        </w:rPr>
        <w:t>”</w:t>
      </w:r>
      <w:r w:rsidR="00F15479" w:rsidRPr="00B61FFC">
        <w:rPr>
          <w:rFonts w:ascii="Gentium" w:hAnsi="Gentium"/>
          <w:sz w:val="28"/>
          <w:szCs w:val="28"/>
          <w:lang w:val="en-US" w:bidi="he-IL"/>
        </w:rPr>
        <w:t xml:space="preserve">  And with these words Jesus want</w:t>
      </w:r>
      <w:r w:rsidR="000630A8" w:rsidRPr="00B61FFC">
        <w:rPr>
          <w:rFonts w:ascii="Gentium" w:hAnsi="Gentium"/>
          <w:sz w:val="28"/>
          <w:szCs w:val="28"/>
          <w:lang w:val="en-US" w:bidi="he-IL"/>
        </w:rPr>
        <w:t>ed</w:t>
      </w:r>
      <w:r w:rsidR="00F15479" w:rsidRPr="00B61FFC">
        <w:rPr>
          <w:rFonts w:ascii="Gentium" w:hAnsi="Gentium"/>
          <w:sz w:val="28"/>
          <w:szCs w:val="28"/>
          <w:lang w:val="en-US" w:bidi="he-IL"/>
        </w:rPr>
        <w:t xml:space="preserve"> the disciples to see that His going to the Father w</w:t>
      </w:r>
      <w:r w:rsidR="000630A8" w:rsidRPr="00B61FFC">
        <w:rPr>
          <w:rFonts w:ascii="Gentium" w:hAnsi="Gentium"/>
          <w:sz w:val="28"/>
          <w:szCs w:val="28"/>
          <w:lang w:val="en-US" w:bidi="he-IL"/>
        </w:rPr>
        <w:t xml:space="preserve">ould </w:t>
      </w:r>
      <w:proofErr w:type="gramStart"/>
      <w:r w:rsidR="00F15479" w:rsidRPr="00B61FFC">
        <w:rPr>
          <w:rFonts w:ascii="Gentium" w:hAnsi="Gentium"/>
          <w:sz w:val="28"/>
          <w:szCs w:val="28"/>
          <w:lang w:val="en-US" w:bidi="he-IL"/>
        </w:rPr>
        <w:t>actually unleash</w:t>
      </w:r>
      <w:proofErr w:type="gramEnd"/>
      <w:r w:rsidR="00F15479" w:rsidRPr="00B61FFC">
        <w:rPr>
          <w:rFonts w:ascii="Gentium" w:hAnsi="Gentium"/>
          <w:sz w:val="28"/>
          <w:szCs w:val="28"/>
          <w:lang w:val="en-US" w:bidi="he-IL"/>
        </w:rPr>
        <w:t xml:space="preserve"> an even </w:t>
      </w:r>
      <w:r w:rsidR="00F15479" w:rsidRPr="00B61FFC">
        <w:rPr>
          <w:rFonts w:ascii="Gentium" w:hAnsi="Gentium"/>
          <w:b/>
          <w:bCs/>
          <w:sz w:val="28"/>
          <w:szCs w:val="28"/>
          <w:lang w:val="en-US" w:bidi="he-IL"/>
        </w:rPr>
        <w:t>greater relationship</w:t>
      </w:r>
      <w:r w:rsidR="00F15479" w:rsidRPr="00B61FFC">
        <w:rPr>
          <w:rFonts w:ascii="Gentium" w:hAnsi="Gentium"/>
          <w:sz w:val="28"/>
          <w:szCs w:val="28"/>
          <w:lang w:val="en-US" w:bidi="he-IL"/>
        </w:rPr>
        <w:t xml:space="preserve"> </w:t>
      </w:r>
      <w:r w:rsidR="00F15479" w:rsidRPr="00B61FFC">
        <w:rPr>
          <w:rFonts w:ascii="Gentium" w:hAnsi="Gentium"/>
          <w:i/>
          <w:iCs/>
          <w:sz w:val="28"/>
          <w:szCs w:val="28"/>
          <w:lang w:val="en-US" w:bidi="he-IL"/>
        </w:rPr>
        <w:t>with</w:t>
      </w:r>
      <w:r w:rsidR="00F15479" w:rsidRPr="00B61FFC">
        <w:rPr>
          <w:rFonts w:ascii="Gentium" w:hAnsi="Gentium"/>
          <w:sz w:val="28"/>
          <w:szCs w:val="28"/>
          <w:lang w:val="en-US" w:bidi="he-IL"/>
        </w:rPr>
        <w:t xml:space="preserve"> them and a </w:t>
      </w:r>
      <w:r w:rsidR="00F15479" w:rsidRPr="00B61FFC">
        <w:rPr>
          <w:rFonts w:ascii="Gentium" w:hAnsi="Gentium"/>
          <w:b/>
          <w:bCs/>
          <w:sz w:val="28"/>
          <w:szCs w:val="28"/>
          <w:lang w:val="en-US" w:bidi="he-IL"/>
        </w:rPr>
        <w:t>greater work</w:t>
      </w:r>
      <w:r w:rsidR="00F15479" w:rsidRPr="00B61FFC">
        <w:rPr>
          <w:rFonts w:ascii="Gentium" w:hAnsi="Gentium"/>
          <w:sz w:val="28"/>
          <w:szCs w:val="28"/>
          <w:lang w:val="en-US" w:bidi="he-IL"/>
        </w:rPr>
        <w:t xml:space="preserve"> </w:t>
      </w:r>
      <w:r w:rsidR="00F15479" w:rsidRPr="00B61FFC">
        <w:rPr>
          <w:rFonts w:ascii="Gentium" w:hAnsi="Gentium"/>
          <w:i/>
          <w:iCs/>
          <w:sz w:val="28"/>
          <w:szCs w:val="28"/>
          <w:lang w:val="en-US" w:bidi="he-IL"/>
        </w:rPr>
        <w:t>in and through</w:t>
      </w:r>
      <w:r w:rsidR="00F15479" w:rsidRPr="00B61FFC">
        <w:rPr>
          <w:rFonts w:ascii="Gentium" w:hAnsi="Gentium"/>
          <w:sz w:val="28"/>
          <w:szCs w:val="28"/>
          <w:lang w:val="en-US" w:bidi="he-IL"/>
        </w:rPr>
        <w:t xml:space="preserve"> them than His staying could accomplish.  </w:t>
      </w:r>
    </w:p>
    <w:p w14:paraId="24BF7807" w14:textId="77777777" w:rsidR="00316095" w:rsidRPr="00316095" w:rsidRDefault="00316095" w:rsidP="00316095">
      <w:pPr>
        <w:numPr>
          <w:ilvl w:val="2"/>
          <w:numId w:val="6"/>
        </w:numPr>
        <w:spacing w:line="252" w:lineRule="auto"/>
        <w:rPr>
          <w:rFonts w:ascii="Gentium" w:hAnsi="Gentium"/>
          <w:sz w:val="28"/>
          <w:szCs w:val="28"/>
        </w:rPr>
      </w:pPr>
      <w:r>
        <w:rPr>
          <w:rFonts w:ascii="Gentium" w:hAnsi="Gentium"/>
          <w:sz w:val="28"/>
          <w:szCs w:val="28"/>
          <w:lang w:val="en-US" w:bidi="he-IL"/>
        </w:rPr>
        <w:t>Now, you</w:t>
      </w:r>
      <w:r w:rsidR="00FB2063">
        <w:rPr>
          <w:rFonts w:ascii="Gentium" w:hAnsi="Gentium"/>
          <w:sz w:val="28"/>
          <w:szCs w:val="28"/>
          <w:lang w:val="en-US" w:bidi="he-IL"/>
        </w:rPr>
        <w:t xml:space="preserve"> might be </w:t>
      </w:r>
      <w:r>
        <w:rPr>
          <w:rFonts w:ascii="Gentium" w:hAnsi="Gentium"/>
          <w:sz w:val="28"/>
          <w:szCs w:val="28"/>
          <w:lang w:val="en-US" w:bidi="he-IL"/>
        </w:rPr>
        <w:t xml:space="preserve">thinking, </w:t>
      </w:r>
      <w:r w:rsidR="003B2059" w:rsidRPr="00316095">
        <w:rPr>
          <w:rFonts w:ascii="Gentium" w:hAnsi="Gentium"/>
          <w:sz w:val="28"/>
          <w:szCs w:val="28"/>
          <w:lang w:val="en-US" w:bidi="he-IL"/>
        </w:rPr>
        <w:t>how c</w:t>
      </w:r>
      <w:r>
        <w:rPr>
          <w:rFonts w:ascii="Gentium" w:hAnsi="Gentium"/>
          <w:sz w:val="28"/>
          <w:szCs w:val="28"/>
          <w:lang w:val="en-US" w:bidi="he-IL"/>
        </w:rPr>
        <w:t>ould t</w:t>
      </w:r>
      <w:r w:rsidR="003B2059" w:rsidRPr="00316095">
        <w:rPr>
          <w:rFonts w:ascii="Gentium" w:hAnsi="Gentium"/>
          <w:sz w:val="28"/>
          <w:szCs w:val="28"/>
          <w:lang w:val="en-US" w:bidi="he-IL"/>
        </w:rPr>
        <w:t xml:space="preserve">he disciples do </w:t>
      </w:r>
      <w:r w:rsidR="003B2059" w:rsidRPr="00EB3786">
        <w:rPr>
          <w:rFonts w:ascii="Gentium" w:hAnsi="Gentium"/>
          <w:b/>
          <w:sz w:val="28"/>
          <w:szCs w:val="28"/>
          <w:lang w:val="en-US" w:bidi="he-IL"/>
        </w:rPr>
        <w:t>greater</w:t>
      </w:r>
      <w:r w:rsidR="003B2059" w:rsidRPr="00316095">
        <w:rPr>
          <w:rFonts w:ascii="Gentium" w:hAnsi="Gentium"/>
          <w:sz w:val="28"/>
          <w:szCs w:val="28"/>
          <w:lang w:val="en-US" w:bidi="he-IL"/>
        </w:rPr>
        <w:t xml:space="preserve"> </w:t>
      </w:r>
      <w:r w:rsidR="00EB3786">
        <w:rPr>
          <w:rFonts w:ascii="Gentium" w:hAnsi="Gentium"/>
          <w:sz w:val="28"/>
          <w:szCs w:val="28"/>
          <w:lang w:val="en-US" w:bidi="he-IL"/>
        </w:rPr>
        <w:t xml:space="preserve">works </w:t>
      </w:r>
      <w:r w:rsidR="003B2059" w:rsidRPr="00316095">
        <w:rPr>
          <w:rFonts w:ascii="Gentium" w:hAnsi="Gentium"/>
          <w:sz w:val="28"/>
          <w:szCs w:val="28"/>
          <w:lang w:val="en-US" w:bidi="he-IL"/>
        </w:rPr>
        <w:t xml:space="preserve">than what Jesus did?  </w:t>
      </w:r>
      <w:r w:rsidR="00FB2063">
        <w:rPr>
          <w:rFonts w:ascii="Gentium" w:hAnsi="Gentium"/>
          <w:sz w:val="28"/>
          <w:szCs w:val="28"/>
          <w:lang w:val="en-US" w:bidi="he-IL"/>
        </w:rPr>
        <w:t>I mean, w</w:t>
      </w:r>
      <w:r w:rsidR="003B2059" w:rsidRPr="00316095">
        <w:rPr>
          <w:rFonts w:ascii="Gentium" w:hAnsi="Gentium"/>
          <w:sz w:val="28"/>
          <w:szCs w:val="28"/>
          <w:lang w:val="en-US" w:bidi="he-IL"/>
        </w:rPr>
        <w:t xml:space="preserve">hat could be greater than raising Lazarus from the dead?  </w:t>
      </w:r>
    </w:p>
    <w:p w14:paraId="606C5E89" w14:textId="77777777" w:rsidR="00316095" w:rsidRDefault="003B2059" w:rsidP="00316095">
      <w:pPr>
        <w:numPr>
          <w:ilvl w:val="2"/>
          <w:numId w:val="6"/>
        </w:numPr>
        <w:spacing w:line="252" w:lineRule="auto"/>
        <w:rPr>
          <w:rFonts w:ascii="Gentium" w:hAnsi="Gentium"/>
          <w:sz w:val="28"/>
          <w:szCs w:val="28"/>
        </w:rPr>
      </w:pPr>
      <w:r w:rsidRPr="00316095">
        <w:rPr>
          <w:rFonts w:ascii="Gentium" w:hAnsi="Gentium"/>
          <w:sz w:val="28"/>
          <w:szCs w:val="28"/>
          <w:lang w:val="en-US" w:bidi="he-IL"/>
        </w:rPr>
        <w:t xml:space="preserve">Well, the word ‘greater’ is not meant as in </w:t>
      </w:r>
      <w:r w:rsidR="000A055B" w:rsidRPr="00316095">
        <w:rPr>
          <w:rFonts w:ascii="Gentium" w:hAnsi="Gentium"/>
          <w:sz w:val="28"/>
          <w:szCs w:val="28"/>
          <w:lang w:val="en-US" w:bidi="he-IL"/>
        </w:rPr>
        <w:t>how we score ice skaters</w:t>
      </w:r>
      <w:r w:rsidR="00D92701" w:rsidRPr="00316095">
        <w:rPr>
          <w:rFonts w:ascii="Gentium" w:hAnsi="Gentium"/>
          <w:sz w:val="28"/>
          <w:szCs w:val="28"/>
          <w:lang w:val="en-US" w:bidi="he-IL"/>
        </w:rPr>
        <w:t>, for example</w:t>
      </w:r>
      <w:r w:rsidR="000A055B" w:rsidRPr="00316095">
        <w:rPr>
          <w:rFonts w:ascii="Gentium" w:hAnsi="Gentium"/>
          <w:sz w:val="28"/>
          <w:szCs w:val="28"/>
          <w:lang w:val="en-US" w:bidi="he-IL"/>
        </w:rPr>
        <w:t xml:space="preserve">.  Jesus is not saying I got 5.5 for artistry and 5.7 for skill and 5.3 for complexity and you will get straight sixes!  No, Jesus is saying that His work was done </w:t>
      </w:r>
      <w:r w:rsidR="006300C6" w:rsidRPr="00316095">
        <w:rPr>
          <w:rFonts w:ascii="Gentium" w:hAnsi="Gentium"/>
          <w:sz w:val="28"/>
          <w:szCs w:val="28"/>
          <w:lang w:val="en-US" w:bidi="he-IL"/>
        </w:rPr>
        <w:t>at wh</w:t>
      </w:r>
      <w:r w:rsidR="00336C47" w:rsidRPr="00316095">
        <w:rPr>
          <w:rFonts w:ascii="Gentium" w:hAnsi="Gentium"/>
          <w:sz w:val="28"/>
          <w:szCs w:val="28"/>
          <w:lang w:val="en-US" w:bidi="he-IL"/>
        </w:rPr>
        <w:t>ichever</w:t>
      </w:r>
      <w:r w:rsidR="006300C6" w:rsidRPr="00316095">
        <w:rPr>
          <w:rFonts w:ascii="Gentium" w:hAnsi="Gentium"/>
          <w:sz w:val="28"/>
          <w:szCs w:val="28"/>
          <w:lang w:val="en-US" w:bidi="he-IL"/>
        </w:rPr>
        <w:t xml:space="preserve"> spot He was physically located </w:t>
      </w:r>
      <w:r w:rsidR="00336C47" w:rsidRPr="00316095">
        <w:rPr>
          <w:rFonts w:ascii="Gentium" w:hAnsi="Gentium"/>
          <w:sz w:val="28"/>
          <w:szCs w:val="28"/>
          <w:lang w:val="en-US" w:bidi="he-IL"/>
        </w:rPr>
        <w:t xml:space="preserve">at </w:t>
      </w:r>
      <w:r w:rsidR="006300C6" w:rsidRPr="00316095">
        <w:rPr>
          <w:rFonts w:ascii="Gentium" w:hAnsi="Gentium"/>
          <w:sz w:val="28"/>
          <w:szCs w:val="28"/>
          <w:lang w:val="en-US" w:bidi="he-IL"/>
        </w:rPr>
        <w:t>in</w:t>
      </w:r>
      <w:r w:rsidR="000A055B" w:rsidRPr="00316095">
        <w:rPr>
          <w:rFonts w:ascii="Gentium" w:hAnsi="Gentium"/>
          <w:sz w:val="28"/>
          <w:szCs w:val="28"/>
          <w:lang w:val="en-US" w:bidi="he-IL"/>
        </w:rPr>
        <w:t xml:space="preserve"> </w:t>
      </w:r>
      <w:r w:rsidR="00FB2063">
        <w:rPr>
          <w:rFonts w:ascii="Gentium" w:hAnsi="Gentium"/>
          <w:sz w:val="28"/>
          <w:szCs w:val="28"/>
          <w:lang w:val="en-US" w:bidi="he-IL"/>
        </w:rPr>
        <w:t>Israel</w:t>
      </w:r>
      <w:r w:rsidR="000A055B" w:rsidRPr="00316095">
        <w:rPr>
          <w:rFonts w:ascii="Gentium" w:hAnsi="Gentium"/>
          <w:sz w:val="28"/>
          <w:szCs w:val="28"/>
          <w:lang w:val="en-US" w:bidi="he-IL"/>
        </w:rPr>
        <w:t xml:space="preserve">.  </w:t>
      </w:r>
      <w:r w:rsidR="00EB3786">
        <w:rPr>
          <w:rFonts w:ascii="Gentium" w:hAnsi="Gentium"/>
          <w:sz w:val="28"/>
          <w:szCs w:val="28"/>
          <w:lang w:val="en-US" w:bidi="he-IL"/>
        </w:rPr>
        <w:t xml:space="preserve">One man/one location.  </w:t>
      </w:r>
      <w:r w:rsidR="00FB2063">
        <w:rPr>
          <w:rFonts w:ascii="Gentium" w:hAnsi="Gentium"/>
          <w:sz w:val="28"/>
          <w:szCs w:val="28"/>
          <w:lang w:val="en-US" w:bidi="he-IL"/>
        </w:rPr>
        <w:t xml:space="preserve">And </w:t>
      </w:r>
      <w:r w:rsidR="000A055B" w:rsidRPr="00316095">
        <w:rPr>
          <w:rFonts w:ascii="Gentium" w:hAnsi="Gentium"/>
          <w:sz w:val="28"/>
          <w:szCs w:val="28"/>
          <w:lang w:val="en-US" w:bidi="he-IL"/>
        </w:rPr>
        <w:t xml:space="preserve">His work was confined </w:t>
      </w:r>
      <w:r w:rsidR="00316095">
        <w:rPr>
          <w:rFonts w:ascii="Gentium" w:hAnsi="Gentium"/>
          <w:sz w:val="28"/>
          <w:szCs w:val="28"/>
          <w:lang w:val="en-US" w:bidi="he-IL"/>
        </w:rPr>
        <w:t xml:space="preserve">mainly </w:t>
      </w:r>
      <w:r w:rsidR="000A055B" w:rsidRPr="00316095">
        <w:rPr>
          <w:rFonts w:ascii="Gentium" w:hAnsi="Gentium"/>
          <w:sz w:val="28"/>
          <w:szCs w:val="28"/>
          <w:lang w:val="en-US" w:bidi="he-IL"/>
        </w:rPr>
        <w:t xml:space="preserve">to the Jews, </w:t>
      </w:r>
      <w:r w:rsidR="00EB3786">
        <w:rPr>
          <w:rFonts w:ascii="Gentium" w:hAnsi="Gentium"/>
          <w:sz w:val="28"/>
          <w:szCs w:val="28"/>
          <w:lang w:val="en-US" w:bidi="he-IL"/>
        </w:rPr>
        <w:t xml:space="preserve">who, </w:t>
      </w:r>
      <w:r w:rsidR="000A055B" w:rsidRPr="00316095">
        <w:rPr>
          <w:rFonts w:ascii="Gentium" w:hAnsi="Gentium"/>
          <w:sz w:val="28"/>
          <w:szCs w:val="28"/>
          <w:lang w:val="en-US" w:bidi="he-IL"/>
        </w:rPr>
        <w:t xml:space="preserve">by and large, rejected </w:t>
      </w:r>
      <w:r w:rsidR="001121F3">
        <w:rPr>
          <w:rFonts w:ascii="Gentium" w:hAnsi="Gentium"/>
          <w:sz w:val="28"/>
          <w:szCs w:val="28"/>
          <w:lang w:val="en-US" w:bidi="he-IL"/>
        </w:rPr>
        <w:t>Jesus</w:t>
      </w:r>
      <w:r w:rsidR="000A055B" w:rsidRPr="00316095">
        <w:rPr>
          <w:rFonts w:ascii="Gentium" w:hAnsi="Gentium"/>
          <w:sz w:val="28"/>
          <w:szCs w:val="28"/>
          <w:lang w:val="en-US" w:bidi="he-IL"/>
        </w:rPr>
        <w:t xml:space="preserve">.  </w:t>
      </w:r>
    </w:p>
    <w:p w14:paraId="38739E3D" w14:textId="77777777" w:rsidR="00A14384" w:rsidRPr="00A14384" w:rsidRDefault="000A055B" w:rsidP="0063506B">
      <w:pPr>
        <w:numPr>
          <w:ilvl w:val="2"/>
          <w:numId w:val="6"/>
        </w:numPr>
        <w:spacing w:line="252" w:lineRule="auto"/>
        <w:rPr>
          <w:rFonts w:ascii="Gentium" w:hAnsi="Gentium"/>
          <w:sz w:val="28"/>
          <w:szCs w:val="28"/>
        </w:rPr>
      </w:pPr>
      <w:r w:rsidRPr="00316095">
        <w:rPr>
          <w:rFonts w:ascii="Gentium" w:hAnsi="Gentium"/>
          <w:sz w:val="28"/>
          <w:szCs w:val="28"/>
          <w:lang w:val="en-US" w:bidi="he-IL"/>
        </w:rPr>
        <w:t xml:space="preserve">But </w:t>
      </w:r>
      <w:r w:rsidR="00FB2063">
        <w:rPr>
          <w:rFonts w:ascii="Gentium" w:hAnsi="Gentium"/>
          <w:sz w:val="28"/>
          <w:szCs w:val="28"/>
          <w:lang w:val="en-US" w:bidi="he-IL"/>
        </w:rPr>
        <w:t xml:space="preserve">after </w:t>
      </w:r>
      <w:r w:rsidR="001121F3">
        <w:rPr>
          <w:rFonts w:ascii="Gentium" w:hAnsi="Gentium"/>
          <w:sz w:val="28"/>
          <w:szCs w:val="28"/>
          <w:lang w:val="en-US" w:bidi="he-IL"/>
        </w:rPr>
        <w:t>Jesus</w:t>
      </w:r>
      <w:r w:rsidR="00541204">
        <w:rPr>
          <w:rFonts w:ascii="Gentium" w:hAnsi="Gentium"/>
          <w:sz w:val="28"/>
          <w:szCs w:val="28"/>
          <w:lang w:val="en-US" w:bidi="he-IL"/>
        </w:rPr>
        <w:t xml:space="preserve"> died and rose and </w:t>
      </w:r>
      <w:r w:rsidR="00FB2063">
        <w:rPr>
          <w:rFonts w:ascii="Gentium" w:hAnsi="Gentium"/>
          <w:sz w:val="28"/>
          <w:szCs w:val="28"/>
          <w:lang w:val="en-US" w:bidi="he-IL"/>
        </w:rPr>
        <w:t xml:space="preserve">ascended to heaven, and poured out His Holy Spirit on the disciples, </w:t>
      </w:r>
      <w:r w:rsidR="00316095">
        <w:rPr>
          <w:rFonts w:ascii="Gentium" w:hAnsi="Gentium"/>
          <w:sz w:val="28"/>
          <w:szCs w:val="28"/>
          <w:lang w:val="en-US" w:bidi="he-IL"/>
        </w:rPr>
        <w:t>what happened</w:t>
      </w:r>
      <w:r w:rsidR="00FB2063">
        <w:rPr>
          <w:rFonts w:ascii="Gentium" w:hAnsi="Gentium"/>
          <w:sz w:val="28"/>
          <w:szCs w:val="28"/>
          <w:lang w:val="en-US" w:bidi="he-IL"/>
        </w:rPr>
        <w:t xml:space="preserve">?  </w:t>
      </w:r>
    </w:p>
    <w:p w14:paraId="468A564A" w14:textId="77777777" w:rsidR="00A14384" w:rsidRPr="00A14384" w:rsidRDefault="001121F3" w:rsidP="00A14384">
      <w:pPr>
        <w:numPr>
          <w:ilvl w:val="3"/>
          <w:numId w:val="6"/>
        </w:numPr>
        <w:spacing w:line="252" w:lineRule="auto"/>
        <w:rPr>
          <w:rFonts w:ascii="Gentium" w:hAnsi="Gentium"/>
          <w:sz w:val="28"/>
          <w:szCs w:val="28"/>
        </w:rPr>
      </w:pPr>
      <w:r>
        <w:rPr>
          <w:rFonts w:ascii="Gentium" w:hAnsi="Gentium"/>
          <w:sz w:val="28"/>
          <w:szCs w:val="28"/>
          <w:lang w:val="en-US" w:bidi="he-IL"/>
        </w:rPr>
        <w:t>Well, t</w:t>
      </w:r>
      <w:r w:rsidR="00FB2063">
        <w:rPr>
          <w:rFonts w:ascii="Gentium" w:hAnsi="Gentium"/>
          <w:sz w:val="28"/>
          <w:szCs w:val="28"/>
          <w:lang w:val="en-US" w:bidi="he-IL"/>
        </w:rPr>
        <w:t>hink of P</w:t>
      </w:r>
      <w:r w:rsidR="00316095">
        <w:rPr>
          <w:rFonts w:ascii="Gentium" w:hAnsi="Gentium"/>
          <w:sz w:val="28"/>
          <w:szCs w:val="28"/>
          <w:lang w:val="en-US" w:bidi="he-IL"/>
        </w:rPr>
        <w:t>entecost Day</w:t>
      </w:r>
      <w:r w:rsidR="00FB2063">
        <w:rPr>
          <w:rFonts w:ascii="Gentium" w:hAnsi="Gentium"/>
          <w:sz w:val="28"/>
          <w:szCs w:val="28"/>
          <w:lang w:val="en-US" w:bidi="he-IL"/>
        </w:rPr>
        <w:t xml:space="preserve">.  Peter preaches </w:t>
      </w:r>
      <w:r>
        <w:rPr>
          <w:rFonts w:ascii="Gentium" w:hAnsi="Gentium"/>
          <w:sz w:val="28"/>
          <w:szCs w:val="28"/>
          <w:lang w:val="en-US" w:bidi="he-IL"/>
        </w:rPr>
        <w:t xml:space="preserve">one sermon </w:t>
      </w:r>
      <w:r w:rsidR="00FB2063">
        <w:rPr>
          <w:rFonts w:ascii="Gentium" w:hAnsi="Gentium"/>
          <w:sz w:val="28"/>
          <w:szCs w:val="28"/>
          <w:lang w:val="en-US" w:bidi="he-IL"/>
        </w:rPr>
        <w:t xml:space="preserve">and what happens?  </w:t>
      </w:r>
      <w:r w:rsidR="00657E6E" w:rsidRPr="00316095">
        <w:rPr>
          <w:rFonts w:ascii="Gentium" w:hAnsi="Gentium"/>
          <w:sz w:val="28"/>
          <w:szCs w:val="28"/>
          <w:lang w:val="en-US" w:bidi="he-IL"/>
        </w:rPr>
        <w:t>3000</w:t>
      </w:r>
      <w:r w:rsidR="00FB2063">
        <w:rPr>
          <w:rFonts w:ascii="Gentium" w:hAnsi="Gentium"/>
          <w:sz w:val="28"/>
          <w:szCs w:val="28"/>
          <w:lang w:val="en-US" w:bidi="he-IL"/>
        </w:rPr>
        <w:t xml:space="preserve"> Jewish</w:t>
      </w:r>
      <w:r w:rsidR="00657E6E" w:rsidRPr="00316095">
        <w:rPr>
          <w:rFonts w:ascii="Gentium" w:hAnsi="Gentium"/>
          <w:sz w:val="28"/>
          <w:szCs w:val="28"/>
          <w:lang w:val="en-US" w:bidi="he-IL"/>
        </w:rPr>
        <w:t xml:space="preserve"> </w:t>
      </w:r>
      <w:r w:rsidR="00316095">
        <w:rPr>
          <w:rFonts w:ascii="Gentium" w:hAnsi="Gentium"/>
          <w:sz w:val="28"/>
          <w:szCs w:val="28"/>
          <w:lang w:val="en-US" w:bidi="he-IL"/>
        </w:rPr>
        <w:t xml:space="preserve">believers </w:t>
      </w:r>
      <w:r w:rsidR="00657E6E" w:rsidRPr="00316095">
        <w:rPr>
          <w:rFonts w:ascii="Gentium" w:hAnsi="Gentium"/>
          <w:sz w:val="28"/>
          <w:szCs w:val="28"/>
          <w:lang w:val="en-US" w:bidi="he-IL"/>
        </w:rPr>
        <w:t>were added to the church</w:t>
      </w:r>
      <w:r w:rsidR="00316095">
        <w:rPr>
          <w:rFonts w:ascii="Gentium" w:hAnsi="Gentium"/>
          <w:sz w:val="28"/>
          <w:szCs w:val="28"/>
          <w:lang w:val="en-US" w:bidi="he-IL"/>
        </w:rPr>
        <w:t xml:space="preserve"> in one day!</w:t>
      </w:r>
      <w:r w:rsidR="00657E6E" w:rsidRPr="00316095">
        <w:rPr>
          <w:rFonts w:ascii="Gentium" w:hAnsi="Gentium"/>
          <w:sz w:val="28"/>
          <w:szCs w:val="28"/>
          <w:lang w:val="en-US" w:bidi="he-IL"/>
        </w:rPr>
        <w:t xml:space="preserve">  And soon after </w:t>
      </w:r>
      <w:r w:rsidR="0063506B">
        <w:rPr>
          <w:rFonts w:ascii="Gentium" w:hAnsi="Gentium"/>
          <w:sz w:val="28"/>
          <w:szCs w:val="28"/>
          <w:lang w:val="en-US" w:bidi="he-IL"/>
        </w:rPr>
        <w:t xml:space="preserve">that we are told that </w:t>
      </w:r>
      <w:r w:rsidR="00657E6E" w:rsidRPr="00316095">
        <w:rPr>
          <w:rFonts w:ascii="Gentium" w:hAnsi="Gentium"/>
          <w:sz w:val="28"/>
          <w:szCs w:val="28"/>
          <w:lang w:val="en-US" w:bidi="he-IL"/>
        </w:rPr>
        <w:t xml:space="preserve">there were 5000 men in the church.  </w:t>
      </w:r>
      <w:r w:rsidR="00657E6E" w:rsidRPr="0063506B">
        <w:rPr>
          <w:rFonts w:ascii="Gentium" w:hAnsi="Gentium"/>
          <w:sz w:val="28"/>
          <w:szCs w:val="28"/>
          <w:lang w:val="en-US" w:bidi="he-IL"/>
        </w:rPr>
        <w:t xml:space="preserve">And then large numbers of priests believed.  And then large numbers of </w:t>
      </w:r>
      <w:r w:rsidR="00AF6AAD" w:rsidRPr="0063506B">
        <w:rPr>
          <w:rFonts w:ascii="Gentium" w:hAnsi="Gentium"/>
          <w:sz w:val="28"/>
          <w:szCs w:val="28"/>
          <w:lang w:val="en-US" w:bidi="he-IL"/>
        </w:rPr>
        <w:t>Samaritan</w:t>
      </w:r>
      <w:r w:rsidR="00657E6E" w:rsidRPr="0063506B">
        <w:rPr>
          <w:rFonts w:ascii="Gentium" w:hAnsi="Gentium"/>
          <w:sz w:val="28"/>
          <w:szCs w:val="28"/>
          <w:lang w:val="en-US" w:bidi="he-IL"/>
        </w:rPr>
        <w:t xml:space="preserve"> men and women.  And </w:t>
      </w:r>
      <w:r w:rsidR="00EB6020" w:rsidRPr="0063506B">
        <w:rPr>
          <w:rFonts w:ascii="Gentium" w:hAnsi="Gentium"/>
          <w:sz w:val="28"/>
          <w:szCs w:val="28"/>
          <w:lang w:val="en-US" w:bidi="he-IL"/>
        </w:rPr>
        <w:t xml:space="preserve">then, </w:t>
      </w:r>
      <w:r w:rsidR="00657E6E" w:rsidRPr="0063506B">
        <w:rPr>
          <w:rFonts w:ascii="Gentium" w:hAnsi="Gentium"/>
          <w:sz w:val="28"/>
          <w:szCs w:val="28"/>
          <w:lang w:val="en-US" w:bidi="he-IL"/>
        </w:rPr>
        <w:t xml:space="preserve">an Ethiopian eunuch.  And </w:t>
      </w:r>
      <w:r w:rsidR="00A14384" w:rsidRPr="0063506B">
        <w:rPr>
          <w:rFonts w:ascii="Gentium" w:hAnsi="Gentium"/>
          <w:sz w:val="28"/>
          <w:szCs w:val="28"/>
          <w:lang w:val="en-US" w:bidi="he-IL"/>
        </w:rPr>
        <w:t xml:space="preserve">boom goes the gospel into Gentile lands via the </w:t>
      </w:r>
      <w:r>
        <w:rPr>
          <w:rFonts w:ascii="Gentium" w:hAnsi="Gentium"/>
          <w:sz w:val="28"/>
          <w:szCs w:val="28"/>
          <w:lang w:val="en-US" w:bidi="he-IL"/>
        </w:rPr>
        <w:t>apostles</w:t>
      </w:r>
      <w:r w:rsidR="00A14384" w:rsidRPr="0063506B">
        <w:rPr>
          <w:rFonts w:ascii="Gentium" w:hAnsi="Gentium"/>
          <w:sz w:val="28"/>
          <w:szCs w:val="28"/>
          <w:lang w:val="en-US" w:bidi="he-IL"/>
        </w:rPr>
        <w:t xml:space="preserve">.  </w:t>
      </w:r>
    </w:p>
    <w:p w14:paraId="441D1D57" w14:textId="77777777" w:rsidR="003B0A1B" w:rsidRPr="003B0A1B" w:rsidRDefault="00A14384" w:rsidP="00A14384">
      <w:pPr>
        <w:numPr>
          <w:ilvl w:val="3"/>
          <w:numId w:val="6"/>
        </w:numPr>
        <w:spacing w:line="252" w:lineRule="auto"/>
        <w:rPr>
          <w:rFonts w:ascii="Gentium" w:hAnsi="Gentium"/>
          <w:sz w:val="28"/>
          <w:szCs w:val="28"/>
        </w:rPr>
      </w:pPr>
      <w:r>
        <w:rPr>
          <w:rFonts w:ascii="Gentium" w:hAnsi="Gentium"/>
          <w:sz w:val="28"/>
          <w:szCs w:val="28"/>
          <w:lang w:val="en-US" w:bidi="he-IL"/>
        </w:rPr>
        <w:lastRenderedPageBreak/>
        <w:t xml:space="preserve">And we read of the lame walking and the blind receiving their sight and the dead being raised, by the Apostles.  </w:t>
      </w:r>
      <w:r w:rsidR="001121F3">
        <w:rPr>
          <w:rFonts w:ascii="Gentium" w:hAnsi="Gentium"/>
          <w:sz w:val="28"/>
          <w:szCs w:val="28"/>
          <w:lang w:val="en-US" w:bidi="he-IL"/>
        </w:rPr>
        <w:t xml:space="preserve">So, they did the same works Jesus did.  </w:t>
      </w:r>
      <w:r>
        <w:rPr>
          <w:rFonts w:ascii="Gentium" w:hAnsi="Gentium"/>
          <w:sz w:val="28"/>
          <w:szCs w:val="28"/>
          <w:lang w:val="en-US" w:bidi="he-IL"/>
        </w:rPr>
        <w:t xml:space="preserve">We even read of people being healed just by the shadow of the apostles, or by touching a handkerchief that belonged to them!  </w:t>
      </w:r>
    </w:p>
    <w:p w14:paraId="2BFB5EE2" w14:textId="77777777" w:rsidR="0063506B" w:rsidRDefault="001121F3" w:rsidP="00556B3A">
      <w:pPr>
        <w:numPr>
          <w:ilvl w:val="2"/>
          <w:numId w:val="6"/>
        </w:numPr>
        <w:spacing w:line="252" w:lineRule="auto"/>
        <w:rPr>
          <w:rFonts w:ascii="Gentium" w:hAnsi="Gentium"/>
          <w:sz w:val="28"/>
          <w:szCs w:val="28"/>
        </w:rPr>
      </w:pPr>
      <w:r>
        <w:rPr>
          <w:rFonts w:ascii="Gentium" w:hAnsi="Gentium"/>
          <w:sz w:val="28"/>
          <w:szCs w:val="28"/>
          <w:lang w:val="en-US" w:bidi="he-IL"/>
        </w:rPr>
        <w:t>So, because there many Apostles, who were in many locations, who lived on the other side of the cross, and were indwelt by the Holy Spirit, that they did greater works than Jesus did.  Do you see?</w:t>
      </w:r>
    </w:p>
    <w:p w14:paraId="6573DA7E" w14:textId="77777777" w:rsidR="0063506B" w:rsidRDefault="0063506B" w:rsidP="0063506B">
      <w:pPr>
        <w:spacing w:line="252" w:lineRule="auto"/>
        <w:ind w:left="340"/>
        <w:rPr>
          <w:rFonts w:ascii="Gentium" w:hAnsi="Gentium"/>
          <w:sz w:val="28"/>
          <w:szCs w:val="28"/>
        </w:rPr>
      </w:pPr>
    </w:p>
    <w:p w14:paraId="2891FE2C" w14:textId="77777777" w:rsidR="002455DA" w:rsidRPr="002455DA" w:rsidRDefault="007C3E7D" w:rsidP="002455DA">
      <w:pPr>
        <w:numPr>
          <w:ilvl w:val="0"/>
          <w:numId w:val="6"/>
        </w:numPr>
        <w:pBdr>
          <w:top w:val="single" w:sz="4" w:space="1" w:color="auto"/>
          <w:left w:val="single" w:sz="4" w:space="4" w:color="auto"/>
          <w:bottom w:val="single" w:sz="4" w:space="1" w:color="auto"/>
          <w:right w:val="single" w:sz="4" w:space="4" w:color="auto"/>
        </w:pBdr>
        <w:spacing w:line="252" w:lineRule="auto"/>
        <w:rPr>
          <w:rFonts w:ascii="Gentium" w:hAnsi="Gentium"/>
          <w:sz w:val="28"/>
          <w:szCs w:val="28"/>
        </w:rPr>
      </w:pPr>
      <w:r>
        <w:rPr>
          <w:rFonts w:ascii="Gentium" w:hAnsi="Gentium"/>
          <w:sz w:val="28"/>
          <w:szCs w:val="28"/>
        </w:rPr>
        <w:t>So, now that we have the context in view, we can consider</w:t>
      </w:r>
      <w:r w:rsidR="00C23224" w:rsidRPr="002455DA">
        <w:rPr>
          <w:rFonts w:ascii="Gentium" w:hAnsi="Gentium"/>
          <w:sz w:val="28"/>
          <w:szCs w:val="28"/>
        </w:rPr>
        <w:t xml:space="preserve"> the </w:t>
      </w:r>
      <w:r w:rsidR="00C23224" w:rsidRPr="002455DA">
        <w:rPr>
          <w:rFonts w:ascii="Gentium" w:hAnsi="Gentium"/>
          <w:b/>
          <w:caps/>
          <w:sz w:val="28"/>
          <w:szCs w:val="28"/>
        </w:rPr>
        <w:t>content</w:t>
      </w:r>
      <w:r w:rsidR="00C23224" w:rsidRPr="002455DA">
        <w:rPr>
          <w:rFonts w:ascii="Gentium" w:hAnsi="Gentium"/>
          <w:sz w:val="28"/>
          <w:szCs w:val="28"/>
        </w:rPr>
        <w:t xml:space="preserve"> of Jesus’ prayer promise in vv13-14</w:t>
      </w:r>
      <w:r w:rsidR="002455DA">
        <w:rPr>
          <w:rFonts w:ascii="Gentium" w:hAnsi="Gentium"/>
          <w:sz w:val="28"/>
          <w:szCs w:val="28"/>
        </w:rPr>
        <w:t xml:space="preserve">.  </w:t>
      </w:r>
      <w:r w:rsidR="00A41395" w:rsidRPr="002455DA">
        <w:rPr>
          <w:rFonts w:ascii="Gentium" w:hAnsi="Gentium"/>
          <w:sz w:val="28"/>
          <w:szCs w:val="28"/>
        </w:rPr>
        <w:t>Jesus says, “</w:t>
      </w:r>
      <w:r w:rsidR="000D0E52" w:rsidRPr="000D0E52">
        <w:rPr>
          <w:rFonts w:ascii="Gentium" w:hAnsi="Gentium" w:cs="Gentium"/>
          <w:i/>
          <w:iCs/>
          <w:sz w:val="28"/>
          <w:szCs w:val="28"/>
          <w:lang w:val="en-US" w:bidi="he-IL"/>
        </w:rPr>
        <w:t>Whatever you ask in my name, this I will do, that the Father may be glorified in the Son.  If you ask me anything in my name, I will do it</w:t>
      </w:r>
      <w:r w:rsidR="00A41395" w:rsidRPr="002455DA">
        <w:rPr>
          <w:rFonts w:ascii="Gentium" w:hAnsi="Gentium"/>
          <w:sz w:val="28"/>
          <w:szCs w:val="28"/>
          <w:lang w:val="en-US" w:bidi="he-IL"/>
        </w:rPr>
        <w:t>.”</w:t>
      </w:r>
      <w:r w:rsidR="00413131" w:rsidRPr="002455DA">
        <w:rPr>
          <w:rFonts w:ascii="Gentium" w:hAnsi="Gentium"/>
          <w:sz w:val="28"/>
          <w:szCs w:val="28"/>
          <w:lang w:val="en-US" w:bidi="he-IL"/>
        </w:rPr>
        <w:t xml:space="preserve">  And we </w:t>
      </w:r>
      <w:r w:rsidR="00CE28AC">
        <w:rPr>
          <w:rFonts w:ascii="Gentium" w:hAnsi="Gentium"/>
          <w:sz w:val="28"/>
          <w:szCs w:val="28"/>
          <w:lang w:val="en-US" w:bidi="he-IL"/>
        </w:rPr>
        <w:t xml:space="preserve">will </w:t>
      </w:r>
      <w:r w:rsidR="000D0E52">
        <w:rPr>
          <w:rFonts w:ascii="Gentium" w:hAnsi="Gentium"/>
          <w:sz w:val="28"/>
          <w:szCs w:val="28"/>
          <w:lang w:val="en-US" w:bidi="he-IL"/>
        </w:rPr>
        <w:t xml:space="preserve">look at this promise </w:t>
      </w:r>
      <w:r w:rsidR="00CE28AC">
        <w:rPr>
          <w:rFonts w:ascii="Gentium" w:hAnsi="Gentium"/>
          <w:sz w:val="28"/>
          <w:szCs w:val="28"/>
          <w:lang w:val="en-US" w:bidi="he-IL"/>
        </w:rPr>
        <w:t xml:space="preserve">using </w:t>
      </w:r>
      <w:r w:rsidR="00413131" w:rsidRPr="002455DA">
        <w:rPr>
          <w:rFonts w:ascii="Gentium" w:hAnsi="Gentium"/>
          <w:sz w:val="28"/>
          <w:szCs w:val="28"/>
          <w:lang w:val="en-US" w:bidi="he-IL"/>
        </w:rPr>
        <w:t>four</w:t>
      </w:r>
      <w:r w:rsidR="009A1FED">
        <w:rPr>
          <w:rFonts w:ascii="Gentium" w:hAnsi="Gentium"/>
          <w:sz w:val="28"/>
          <w:szCs w:val="28"/>
          <w:lang w:val="en-US" w:bidi="he-IL"/>
        </w:rPr>
        <w:t xml:space="preserve"> </w:t>
      </w:r>
      <w:r w:rsidR="00CE28AC">
        <w:rPr>
          <w:rFonts w:ascii="Gentium" w:hAnsi="Gentium"/>
          <w:sz w:val="28"/>
          <w:szCs w:val="28"/>
          <w:lang w:val="en-US" w:bidi="he-IL"/>
        </w:rPr>
        <w:t xml:space="preserve">words that begin with the letter R – </w:t>
      </w:r>
      <w:r w:rsidR="007D5AB2">
        <w:rPr>
          <w:rFonts w:ascii="Gentium" w:hAnsi="Gentium"/>
          <w:b/>
          <w:bCs/>
          <w:sz w:val="28"/>
          <w:szCs w:val="28"/>
          <w:lang w:val="en-US" w:bidi="he-IL"/>
        </w:rPr>
        <w:t>R</w:t>
      </w:r>
      <w:r w:rsidR="00413131" w:rsidRPr="007C3E7D">
        <w:rPr>
          <w:rFonts w:ascii="Gentium" w:hAnsi="Gentium"/>
          <w:b/>
          <w:bCs/>
          <w:sz w:val="28"/>
          <w:szCs w:val="28"/>
          <w:lang w:val="en-US" w:bidi="he-IL"/>
        </w:rPr>
        <w:t>elationship</w:t>
      </w:r>
      <w:r w:rsidR="00413131" w:rsidRPr="002455DA">
        <w:rPr>
          <w:rFonts w:ascii="Gentium" w:hAnsi="Gentium"/>
          <w:sz w:val="28"/>
          <w:szCs w:val="28"/>
          <w:lang w:val="en-US" w:bidi="he-IL"/>
        </w:rPr>
        <w:t>,</w:t>
      </w:r>
      <w:r w:rsidR="00CE28AC">
        <w:rPr>
          <w:rFonts w:ascii="Gentium" w:hAnsi="Gentium"/>
          <w:sz w:val="28"/>
          <w:szCs w:val="28"/>
          <w:lang w:val="en-US" w:bidi="he-IL"/>
        </w:rPr>
        <w:t xml:space="preserve"> </w:t>
      </w:r>
      <w:r w:rsidR="007D5AB2">
        <w:rPr>
          <w:rFonts w:ascii="Gentium" w:hAnsi="Gentium"/>
          <w:b/>
          <w:bCs/>
          <w:sz w:val="28"/>
          <w:szCs w:val="28"/>
          <w:lang w:val="en-US" w:bidi="he-IL"/>
        </w:rPr>
        <w:t>R</w:t>
      </w:r>
      <w:r w:rsidR="00413131" w:rsidRPr="007C3E7D">
        <w:rPr>
          <w:rFonts w:ascii="Gentium" w:hAnsi="Gentium"/>
          <w:b/>
          <w:bCs/>
          <w:sz w:val="28"/>
          <w:szCs w:val="28"/>
          <w:lang w:val="en-US" w:bidi="he-IL"/>
        </w:rPr>
        <w:t>eassurance</w:t>
      </w:r>
      <w:r w:rsidR="00413131" w:rsidRPr="002455DA">
        <w:rPr>
          <w:rFonts w:ascii="Gentium" w:hAnsi="Gentium"/>
          <w:sz w:val="28"/>
          <w:szCs w:val="28"/>
          <w:lang w:val="en-US" w:bidi="he-IL"/>
        </w:rPr>
        <w:t xml:space="preserve">, </w:t>
      </w:r>
      <w:r w:rsidR="007D5AB2">
        <w:rPr>
          <w:rFonts w:ascii="Gentium" w:hAnsi="Gentium"/>
          <w:b/>
          <w:bCs/>
          <w:sz w:val="28"/>
          <w:szCs w:val="28"/>
          <w:lang w:val="en-US" w:bidi="he-IL"/>
        </w:rPr>
        <w:t>R</w:t>
      </w:r>
      <w:r w:rsidR="00413131" w:rsidRPr="007C3E7D">
        <w:rPr>
          <w:rFonts w:ascii="Gentium" w:hAnsi="Gentium"/>
          <w:b/>
          <w:bCs/>
          <w:sz w:val="28"/>
          <w:szCs w:val="28"/>
          <w:lang w:val="en-US" w:bidi="he-IL"/>
        </w:rPr>
        <w:t>esult</w:t>
      </w:r>
      <w:r w:rsidR="00413131" w:rsidRPr="002455DA">
        <w:rPr>
          <w:rFonts w:ascii="Gentium" w:hAnsi="Gentium"/>
          <w:sz w:val="28"/>
          <w:szCs w:val="28"/>
          <w:lang w:val="en-US" w:bidi="he-IL"/>
        </w:rPr>
        <w:t xml:space="preserve">, and </w:t>
      </w:r>
      <w:r w:rsidR="007D5AB2">
        <w:rPr>
          <w:rFonts w:ascii="Gentium" w:hAnsi="Gentium"/>
          <w:b/>
          <w:bCs/>
          <w:sz w:val="28"/>
          <w:szCs w:val="28"/>
          <w:lang w:val="en-US" w:bidi="he-IL"/>
        </w:rPr>
        <w:t>R</w:t>
      </w:r>
      <w:r w:rsidR="00413131" w:rsidRPr="007C3E7D">
        <w:rPr>
          <w:rFonts w:ascii="Gentium" w:hAnsi="Gentium"/>
          <w:b/>
          <w:bCs/>
          <w:sz w:val="28"/>
          <w:szCs w:val="28"/>
          <w:lang w:val="en-US" w:bidi="he-IL"/>
        </w:rPr>
        <w:t>evelatio</w:t>
      </w:r>
      <w:r w:rsidR="002455DA" w:rsidRPr="007C3E7D">
        <w:rPr>
          <w:rFonts w:ascii="Gentium" w:hAnsi="Gentium"/>
          <w:b/>
          <w:bCs/>
          <w:sz w:val="28"/>
          <w:szCs w:val="28"/>
          <w:lang w:val="en-US" w:bidi="he-IL"/>
        </w:rPr>
        <w:t>n</w:t>
      </w:r>
      <w:r w:rsidR="002455DA">
        <w:rPr>
          <w:rFonts w:ascii="Gentium" w:hAnsi="Gentium"/>
          <w:sz w:val="28"/>
          <w:szCs w:val="28"/>
          <w:lang w:val="en-US" w:bidi="he-IL"/>
        </w:rPr>
        <w:t xml:space="preserve">.  </w:t>
      </w:r>
    </w:p>
    <w:p w14:paraId="03D0B521" w14:textId="77777777" w:rsidR="002455DA" w:rsidRPr="002455DA" w:rsidRDefault="002455DA" w:rsidP="002455DA">
      <w:pPr>
        <w:spacing w:line="252" w:lineRule="auto"/>
        <w:rPr>
          <w:rFonts w:ascii="Gentium" w:hAnsi="Gentium"/>
          <w:sz w:val="28"/>
          <w:szCs w:val="28"/>
        </w:rPr>
      </w:pPr>
    </w:p>
    <w:p w14:paraId="78C16FFA" w14:textId="77777777" w:rsidR="002455DA" w:rsidRDefault="00413131" w:rsidP="002455DA">
      <w:pPr>
        <w:numPr>
          <w:ilvl w:val="1"/>
          <w:numId w:val="6"/>
        </w:numPr>
        <w:spacing w:line="252" w:lineRule="auto"/>
        <w:rPr>
          <w:rFonts w:ascii="Gentium" w:hAnsi="Gentium"/>
          <w:sz w:val="28"/>
          <w:szCs w:val="28"/>
        </w:rPr>
      </w:pPr>
      <w:r w:rsidRPr="002455DA">
        <w:rPr>
          <w:rFonts w:ascii="Gentium" w:hAnsi="Gentium"/>
          <w:sz w:val="28"/>
          <w:szCs w:val="28"/>
          <w:lang w:val="en-US" w:bidi="he-IL"/>
        </w:rPr>
        <w:t xml:space="preserve">Firstly then, </w:t>
      </w:r>
      <w:r w:rsidRPr="00F06B70">
        <w:rPr>
          <w:rFonts w:ascii="Gentium" w:hAnsi="Gentium"/>
          <w:b/>
          <w:caps/>
          <w:sz w:val="28"/>
          <w:szCs w:val="28"/>
          <w:lang w:val="en-US" w:bidi="he-IL"/>
        </w:rPr>
        <w:t>relationship</w:t>
      </w:r>
      <w:r w:rsidRPr="002455DA">
        <w:rPr>
          <w:rFonts w:ascii="Gentium" w:hAnsi="Gentium"/>
          <w:sz w:val="28"/>
          <w:szCs w:val="28"/>
          <w:lang w:val="en-US" w:bidi="he-IL"/>
        </w:rPr>
        <w:t xml:space="preserve">.  And by </w:t>
      </w:r>
      <w:proofErr w:type="gramStart"/>
      <w:r w:rsidRPr="002455DA">
        <w:rPr>
          <w:rFonts w:ascii="Gentium" w:hAnsi="Gentium"/>
          <w:sz w:val="28"/>
          <w:szCs w:val="28"/>
          <w:lang w:val="en-US" w:bidi="he-IL"/>
        </w:rPr>
        <w:t>this</w:t>
      </w:r>
      <w:proofErr w:type="gramEnd"/>
      <w:r w:rsidRPr="002455DA">
        <w:rPr>
          <w:rFonts w:ascii="Gentium" w:hAnsi="Gentium"/>
          <w:sz w:val="28"/>
          <w:szCs w:val="28"/>
          <w:lang w:val="en-US" w:bidi="he-IL"/>
        </w:rPr>
        <w:t xml:space="preserve"> I mean the relationship of these verses to </w:t>
      </w:r>
      <w:r w:rsidR="00410EE3">
        <w:rPr>
          <w:rFonts w:ascii="Gentium" w:hAnsi="Gentium"/>
          <w:sz w:val="28"/>
          <w:szCs w:val="28"/>
          <w:lang w:val="en-US" w:bidi="he-IL"/>
        </w:rPr>
        <w:t>w</w:t>
      </w:r>
      <w:r w:rsidRPr="002455DA">
        <w:rPr>
          <w:rFonts w:ascii="Gentium" w:hAnsi="Gentium"/>
          <w:sz w:val="28"/>
          <w:szCs w:val="28"/>
          <w:lang w:val="en-US" w:bidi="he-IL"/>
        </w:rPr>
        <w:t xml:space="preserve">hat Jesus has just </w:t>
      </w:r>
      <w:r w:rsidR="00F06B70">
        <w:rPr>
          <w:rFonts w:ascii="Gentium" w:hAnsi="Gentium"/>
          <w:sz w:val="28"/>
          <w:szCs w:val="28"/>
          <w:lang w:val="en-US" w:bidi="he-IL"/>
        </w:rPr>
        <w:t>said</w:t>
      </w:r>
      <w:r w:rsidRPr="002455DA">
        <w:rPr>
          <w:rFonts w:ascii="Gentium" w:hAnsi="Gentium"/>
          <w:sz w:val="28"/>
          <w:szCs w:val="28"/>
          <w:lang w:val="en-US" w:bidi="he-IL"/>
        </w:rPr>
        <w:t xml:space="preserve">.  </w:t>
      </w:r>
      <w:r w:rsidR="00DE15A2">
        <w:rPr>
          <w:rFonts w:ascii="Gentium" w:hAnsi="Gentium"/>
          <w:sz w:val="28"/>
          <w:szCs w:val="28"/>
          <w:lang w:val="en-US" w:bidi="he-IL"/>
        </w:rPr>
        <w:t>You see, t</w:t>
      </w:r>
      <w:r w:rsidRPr="002455DA">
        <w:rPr>
          <w:rFonts w:ascii="Gentium" w:hAnsi="Gentium"/>
          <w:sz w:val="28"/>
          <w:szCs w:val="28"/>
          <w:lang w:val="en-US" w:bidi="he-IL"/>
        </w:rPr>
        <w:t>he very first word of v</w:t>
      </w:r>
      <w:r w:rsidR="00F06B70">
        <w:rPr>
          <w:rFonts w:ascii="Gentium" w:hAnsi="Gentium"/>
          <w:sz w:val="28"/>
          <w:szCs w:val="28"/>
          <w:lang w:val="en-US" w:bidi="he-IL"/>
        </w:rPr>
        <w:t xml:space="preserve">erse </w:t>
      </w:r>
      <w:r w:rsidRPr="002455DA">
        <w:rPr>
          <w:rFonts w:ascii="Gentium" w:hAnsi="Gentium"/>
          <w:sz w:val="28"/>
          <w:szCs w:val="28"/>
          <w:lang w:val="en-US" w:bidi="he-IL"/>
        </w:rPr>
        <w:t xml:space="preserve">13 </w:t>
      </w:r>
      <w:r w:rsidR="00DE15A2">
        <w:rPr>
          <w:rFonts w:ascii="Gentium" w:hAnsi="Gentium"/>
          <w:sz w:val="28"/>
          <w:szCs w:val="28"/>
          <w:lang w:val="en-US" w:bidi="he-IL"/>
        </w:rPr>
        <w:t xml:space="preserve">in the original language, Greek, translates as </w:t>
      </w:r>
      <w:r w:rsidRPr="002455DA">
        <w:rPr>
          <w:rFonts w:ascii="Gentium" w:hAnsi="Gentium"/>
          <w:sz w:val="28"/>
          <w:szCs w:val="28"/>
          <w:lang w:val="en-US" w:bidi="he-IL"/>
        </w:rPr>
        <w:t>“</w:t>
      </w:r>
      <w:r w:rsidRPr="00F06B70">
        <w:rPr>
          <w:rFonts w:ascii="Gentium" w:hAnsi="Gentium"/>
          <w:b/>
          <w:bCs/>
          <w:sz w:val="28"/>
          <w:szCs w:val="28"/>
          <w:lang w:val="en-US" w:bidi="he-IL"/>
        </w:rPr>
        <w:t>and</w:t>
      </w:r>
      <w:r w:rsidRPr="002455DA">
        <w:rPr>
          <w:rFonts w:ascii="Gentium" w:hAnsi="Gentium"/>
          <w:sz w:val="28"/>
          <w:szCs w:val="28"/>
          <w:lang w:val="en-US" w:bidi="he-IL"/>
        </w:rPr>
        <w:t>.”</w:t>
      </w:r>
      <w:r w:rsidR="00DE15A2">
        <w:rPr>
          <w:rFonts w:ascii="Gentium" w:hAnsi="Gentium"/>
          <w:sz w:val="28"/>
          <w:szCs w:val="28"/>
          <w:lang w:val="en-US" w:bidi="he-IL"/>
        </w:rPr>
        <w:t xml:space="preserve">  The NIV begins the verse with “And,” and it is a shame that the ESV doesn’t</w:t>
      </w:r>
      <w:r w:rsidR="00410EE3">
        <w:rPr>
          <w:rFonts w:ascii="Gentium" w:hAnsi="Gentium"/>
          <w:sz w:val="28"/>
          <w:szCs w:val="28"/>
          <w:lang w:val="en-US" w:bidi="he-IL"/>
        </w:rPr>
        <w:t xml:space="preserve">, because </w:t>
      </w:r>
      <w:r w:rsidR="00DE15A2">
        <w:rPr>
          <w:rFonts w:ascii="Gentium" w:hAnsi="Gentium"/>
          <w:sz w:val="28"/>
          <w:szCs w:val="28"/>
          <w:lang w:val="en-US" w:bidi="he-IL"/>
        </w:rPr>
        <w:t>that little word “and” links what is said in verse 13 to what Jesus just</w:t>
      </w:r>
      <w:r w:rsidR="00F06B70">
        <w:rPr>
          <w:rFonts w:ascii="Gentium" w:hAnsi="Gentium"/>
          <w:sz w:val="28"/>
          <w:szCs w:val="28"/>
          <w:lang w:val="en-US" w:bidi="he-IL"/>
        </w:rPr>
        <w:t xml:space="preserve"> said </w:t>
      </w:r>
      <w:r w:rsidR="00DE15A2">
        <w:rPr>
          <w:rFonts w:ascii="Gentium" w:hAnsi="Gentium"/>
          <w:sz w:val="28"/>
          <w:szCs w:val="28"/>
          <w:lang w:val="en-US" w:bidi="he-IL"/>
        </w:rPr>
        <w:t>about the</w:t>
      </w:r>
      <w:r w:rsidR="00A41395" w:rsidRPr="002455DA">
        <w:rPr>
          <w:rFonts w:ascii="Gentium" w:hAnsi="Gentium"/>
          <w:sz w:val="28"/>
          <w:szCs w:val="28"/>
        </w:rPr>
        <w:t xml:space="preserve"> greater </w:t>
      </w:r>
      <w:r w:rsidR="00DE15A2">
        <w:rPr>
          <w:rFonts w:ascii="Gentium" w:hAnsi="Gentium"/>
          <w:sz w:val="28"/>
          <w:szCs w:val="28"/>
        </w:rPr>
        <w:t xml:space="preserve">work </w:t>
      </w:r>
      <w:r w:rsidR="00A41395" w:rsidRPr="002455DA">
        <w:rPr>
          <w:rFonts w:ascii="Gentium" w:hAnsi="Gentium"/>
          <w:sz w:val="28"/>
          <w:szCs w:val="28"/>
        </w:rPr>
        <w:t xml:space="preserve">that the apostles </w:t>
      </w:r>
      <w:r w:rsidR="00DE15A2">
        <w:rPr>
          <w:rFonts w:ascii="Gentium" w:hAnsi="Gentium"/>
          <w:sz w:val="28"/>
          <w:szCs w:val="28"/>
        </w:rPr>
        <w:t>will do as Spirit-filled followers of Christ.  So, w</w:t>
      </w:r>
      <w:r w:rsidRPr="002455DA">
        <w:rPr>
          <w:rFonts w:ascii="Gentium" w:hAnsi="Gentium"/>
          <w:sz w:val="28"/>
          <w:szCs w:val="28"/>
        </w:rPr>
        <w:t xml:space="preserve">e </w:t>
      </w:r>
      <w:r w:rsidR="00DE15A2">
        <w:rPr>
          <w:rFonts w:ascii="Gentium" w:hAnsi="Gentium"/>
          <w:sz w:val="28"/>
          <w:szCs w:val="28"/>
        </w:rPr>
        <w:t xml:space="preserve">cannot </w:t>
      </w:r>
      <w:r w:rsidRPr="002455DA">
        <w:rPr>
          <w:rFonts w:ascii="Gentium" w:hAnsi="Gentium"/>
          <w:sz w:val="28"/>
          <w:szCs w:val="28"/>
        </w:rPr>
        <w:t>isolate v</w:t>
      </w:r>
      <w:r w:rsidR="00F06B70">
        <w:rPr>
          <w:rFonts w:ascii="Gentium" w:hAnsi="Gentium"/>
          <w:sz w:val="28"/>
          <w:szCs w:val="28"/>
        </w:rPr>
        <w:t xml:space="preserve">erses </w:t>
      </w:r>
      <w:r w:rsidRPr="002455DA">
        <w:rPr>
          <w:rFonts w:ascii="Gentium" w:hAnsi="Gentium"/>
          <w:sz w:val="28"/>
          <w:szCs w:val="28"/>
        </w:rPr>
        <w:t xml:space="preserve">13-14 as </w:t>
      </w:r>
      <w:r w:rsidR="00DE15A2">
        <w:rPr>
          <w:rFonts w:ascii="Gentium" w:hAnsi="Gentium"/>
          <w:sz w:val="28"/>
          <w:szCs w:val="28"/>
        </w:rPr>
        <w:t>a</w:t>
      </w:r>
      <w:r w:rsidRPr="002455DA">
        <w:rPr>
          <w:rFonts w:ascii="Gentium" w:hAnsi="Gentium"/>
          <w:sz w:val="28"/>
          <w:szCs w:val="28"/>
        </w:rPr>
        <w:t xml:space="preserve"> stand</w:t>
      </w:r>
      <w:r w:rsidR="00DE15A2">
        <w:rPr>
          <w:rFonts w:ascii="Gentium" w:hAnsi="Gentium"/>
          <w:sz w:val="28"/>
          <w:szCs w:val="28"/>
        </w:rPr>
        <w:t>-</w:t>
      </w:r>
      <w:r w:rsidRPr="002455DA">
        <w:rPr>
          <w:rFonts w:ascii="Gentium" w:hAnsi="Gentium"/>
          <w:sz w:val="28"/>
          <w:szCs w:val="28"/>
        </w:rPr>
        <w:t>alone promise</w:t>
      </w:r>
      <w:r w:rsidR="009875C8" w:rsidRPr="002455DA">
        <w:rPr>
          <w:rFonts w:ascii="Gentium" w:hAnsi="Gentium"/>
          <w:sz w:val="28"/>
          <w:szCs w:val="28"/>
        </w:rPr>
        <w:t xml:space="preserve"> that we </w:t>
      </w:r>
      <w:r w:rsidR="00DE15A2">
        <w:rPr>
          <w:rFonts w:ascii="Gentium" w:hAnsi="Gentium"/>
          <w:sz w:val="28"/>
          <w:szCs w:val="28"/>
        </w:rPr>
        <w:t xml:space="preserve">can </w:t>
      </w:r>
      <w:r w:rsidR="009875C8" w:rsidRPr="002455DA">
        <w:rPr>
          <w:rFonts w:ascii="Gentium" w:hAnsi="Gentium"/>
          <w:sz w:val="28"/>
          <w:szCs w:val="28"/>
        </w:rPr>
        <w:t xml:space="preserve">pull out of Scripture that </w:t>
      </w:r>
      <w:proofErr w:type="gramStart"/>
      <w:r w:rsidR="009875C8" w:rsidRPr="002455DA">
        <w:rPr>
          <w:rFonts w:ascii="Gentium" w:hAnsi="Gentium"/>
          <w:sz w:val="28"/>
          <w:szCs w:val="28"/>
        </w:rPr>
        <w:t xml:space="preserve">applies to </w:t>
      </w:r>
      <w:r w:rsidR="009875C8" w:rsidRPr="00410EE3">
        <w:rPr>
          <w:rFonts w:ascii="Gentium" w:hAnsi="Gentium"/>
          <w:i/>
          <w:iCs/>
          <w:sz w:val="28"/>
          <w:szCs w:val="28"/>
        </w:rPr>
        <w:t>all</w:t>
      </w:r>
      <w:r w:rsidR="009875C8" w:rsidRPr="002455DA">
        <w:rPr>
          <w:rFonts w:ascii="Gentium" w:hAnsi="Gentium"/>
          <w:sz w:val="28"/>
          <w:szCs w:val="28"/>
        </w:rPr>
        <w:t xml:space="preserve"> people at </w:t>
      </w:r>
      <w:r w:rsidR="009875C8" w:rsidRPr="00410EE3">
        <w:rPr>
          <w:rFonts w:ascii="Gentium" w:hAnsi="Gentium"/>
          <w:i/>
          <w:iCs/>
          <w:sz w:val="28"/>
          <w:szCs w:val="28"/>
        </w:rPr>
        <w:t>all</w:t>
      </w:r>
      <w:r w:rsidR="009875C8" w:rsidRPr="002455DA">
        <w:rPr>
          <w:rFonts w:ascii="Gentium" w:hAnsi="Gentium"/>
          <w:sz w:val="28"/>
          <w:szCs w:val="28"/>
        </w:rPr>
        <w:t xml:space="preserve"> times</w:t>
      </w:r>
      <w:proofErr w:type="gramEnd"/>
      <w:r w:rsidR="009875C8" w:rsidRPr="002455DA">
        <w:rPr>
          <w:rFonts w:ascii="Gentium" w:hAnsi="Gentium"/>
          <w:sz w:val="28"/>
          <w:szCs w:val="28"/>
        </w:rPr>
        <w:t xml:space="preserve"> and in </w:t>
      </w:r>
      <w:r w:rsidR="009875C8" w:rsidRPr="00410EE3">
        <w:rPr>
          <w:rFonts w:ascii="Gentium" w:hAnsi="Gentium"/>
          <w:i/>
          <w:iCs/>
          <w:sz w:val="28"/>
          <w:szCs w:val="28"/>
        </w:rPr>
        <w:t>every</w:t>
      </w:r>
      <w:r w:rsidR="009875C8" w:rsidRPr="002455DA">
        <w:rPr>
          <w:rFonts w:ascii="Gentium" w:hAnsi="Gentium"/>
          <w:sz w:val="28"/>
          <w:szCs w:val="28"/>
        </w:rPr>
        <w:t xml:space="preserve"> way.  </w:t>
      </w:r>
    </w:p>
    <w:p w14:paraId="2FF1C47B" w14:textId="77777777" w:rsidR="002455DA" w:rsidRDefault="009875C8" w:rsidP="002455DA">
      <w:pPr>
        <w:numPr>
          <w:ilvl w:val="2"/>
          <w:numId w:val="6"/>
        </w:numPr>
        <w:spacing w:line="252" w:lineRule="auto"/>
        <w:rPr>
          <w:rFonts w:ascii="Gentium" w:hAnsi="Gentium"/>
          <w:sz w:val="28"/>
          <w:szCs w:val="28"/>
        </w:rPr>
      </w:pPr>
      <w:r w:rsidRPr="002455DA">
        <w:rPr>
          <w:rFonts w:ascii="Gentium" w:hAnsi="Gentium"/>
          <w:sz w:val="28"/>
          <w:szCs w:val="28"/>
        </w:rPr>
        <w:t>Let me illustrate</w:t>
      </w:r>
      <w:r w:rsidR="00DE15A2">
        <w:rPr>
          <w:rFonts w:ascii="Gentium" w:hAnsi="Gentium"/>
          <w:sz w:val="28"/>
          <w:szCs w:val="28"/>
        </w:rPr>
        <w:t xml:space="preserve"> what I mean</w:t>
      </w:r>
      <w:r w:rsidRPr="002455DA">
        <w:rPr>
          <w:rFonts w:ascii="Gentium" w:hAnsi="Gentium"/>
          <w:sz w:val="28"/>
          <w:szCs w:val="28"/>
        </w:rPr>
        <w:t xml:space="preserve">.  Imagine that </w:t>
      </w:r>
      <w:r w:rsidR="00A70518" w:rsidRPr="002455DA">
        <w:rPr>
          <w:rFonts w:ascii="Gentium" w:hAnsi="Gentium"/>
          <w:sz w:val="28"/>
          <w:szCs w:val="28"/>
        </w:rPr>
        <w:t xml:space="preserve">a few of </w:t>
      </w:r>
      <w:r w:rsidRPr="002455DA">
        <w:rPr>
          <w:rFonts w:ascii="Gentium" w:hAnsi="Gentium"/>
          <w:sz w:val="28"/>
          <w:szCs w:val="28"/>
        </w:rPr>
        <w:t xml:space="preserve">you </w:t>
      </w:r>
      <w:r w:rsidR="00A70518" w:rsidRPr="002455DA">
        <w:rPr>
          <w:rFonts w:ascii="Gentium" w:hAnsi="Gentium"/>
          <w:sz w:val="28"/>
          <w:szCs w:val="28"/>
        </w:rPr>
        <w:t xml:space="preserve">high school students </w:t>
      </w:r>
      <w:r w:rsidRPr="002455DA">
        <w:rPr>
          <w:rFonts w:ascii="Gentium" w:hAnsi="Gentium"/>
          <w:sz w:val="28"/>
          <w:szCs w:val="28"/>
        </w:rPr>
        <w:t>a</w:t>
      </w:r>
      <w:r w:rsidR="00FF5A0D" w:rsidRPr="002455DA">
        <w:rPr>
          <w:rFonts w:ascii="Gentium" w:hAnsi="Gentium"/>
          <w:sz w:val="28"/>
          <w:szCs w:val="28"/>
        </w:rPr>
        <w:t>re talking with me about a</w:t>
      </w:r>
      <w:r w:rsidR="005633D0" w:rsidRPr="002455DA">
        <w:rPr>
          <w:rFonts w:ascii="Gentium" w:hAnsi="Gentium"/>
          <w:sz w:val="28"/>
          <w:szCs w:val="28"/>
        </w:rPr>
        <w:t>n upcoming</w:t>
      </w:r>
      <w:r w:rsidR="00FF5A0D" w:rsidRPr="002455DA">
        <w:rPr>
          <w:rFonts w:ascii="Gentium" w:hAnsi="Gentium"/>
          <w:sz w:val="28"/>
          <w:szCs w:val="28"/>
        </w:rPr>
        <w:t xml:space="preserve"> Christian studies </w:t>
      </w:r>
      <w:r w:rsidR="00A70518" w:rsidRPr="002455DA">
        <w:rPr>
          <w:rFonts w:ascii="Gentium" w:hAnsi="Gentium"/>
          <w:sz w:val="28"/>
          <w:szCs w:val="28"/>
        </w:rPr>
        <w:t xml:space="preserve">exam.  </w:t>
      </w:r>
      <w:r w:rsidR="00FF5A0D" w:rsidRPr="002455DA">
        <w:rPr>
          <w:rFonts w:ascii="Gentium" w:hAnsi="Gentium"/>
          <w:sz w:val="28"/>
          <w:szCs w:val="28"/>
        </w:rPr>
        <w:t xml:space="preserve">And I </w:t>
      </w:r>
      <w:r w:rsidR="00F06B70">
        <w:rPr>
          <w:rFonts w:ascii="Gentium" w:hAnsi="Gentium"/>
          <w:sz w:val="28"/>
          <w:szCs w:val="28"/>
        </w:rPr>
        <w:t>say to you, “Study these topics and those textbooks, and you will be ready.  But</w:t>
      </w:r>
      <w:r w:rsidR="00A053E9" w:rsidRPr="002455DA">
        <w:rPr>
          <w:rFonts w:ascii="Gentium" w:hAnsi="Gentium"/>
          <w:sz w:val="28"/>
          <w:szCs w:val="28"/>
        </w:rPr>
        <w:t xml:space="preserve"> if you </w:t>
      </w:r>
      <w:r w:rsidR="00F06B70">
        <w:rPr>
          <w:rFonts w:ascii="Gentium" w:hAnsi="Gentium"/>
          <w:sz w:val="28"/>
          <w:szCs w:val="28"/>
        </w:rPr>
        <w:t xml:space="preserve">do that and you </w:t>
      </w:r>
      <w:r w:rsidR="00A053E9" w:rsidRPr="002455DA">
        <w:rPr>
          <w:rFonts w:ascii="Gentium" w:hAnsi="Gentium"/>
          <w:sz w:val="28"/>
          <w:szCs w:val="28"/>
        </w:rPr>
        <w:t>still</w:t>
      </w:r>
      <w:r w:rsidR="00F06B70">
        <w:rPr>
          <w:rFonts w:ascii="Gentium" w:hAnsi="Gentium"/>
          <w:sz w:val="28"/>
          <w:szCs w:val="28"/>
        </w:rPr>
        <w:t xml:space="preserve"> </w:t>
      </w:r>
      <w:proofErr w:type="gramStart"/>
      <w:r w:rsidR="00F06B70">
        <w:rPr>
          <w:rFonts w:ascii="Gentium" w:hAnsi="Gentium"/>
          <w:sz w:val="28"/>
          <w:szCs w:val="28"/>
        </w:rPr>
        <w:t>do</w:t>
      </w:r>
      <w:proofErr w:type="gramEnd"/>
      <w:r w:rsidR="00F06B70">
        <w:rPr>
          <w:rFonts w:ascii="Gentium" w:hAnsi="Gentium"/>
          <w:sz w:val="28"/>
          <w:szCs w:val="28"/>
        </w:rPr>
        <w:t xml:space="preserve"> not feel</w:t>
      </w:r>
      <w:r w:rsidR="00A053E9" w:rsidRPr="002455DA">
        <w:rPr>
          <w:rFonts w:ascii="Gentium" w:hAnsi="Gentium"/>
          <w:sz w:val="28"/>
          <w:szCs w:val="28"/>
        </w:rPr>
        <w:t xml:space="preserve"> confident, well, you know where I am.  </w:t>
      </w:r>
      <w:r w:rsidR="00FF5A0D" w:rsidRPr="002455DA">
        <w:rPr>
          <w:rFonts w:ascii="Gentium" w:hAnsi="Gentium"/>
          <w:sz w:val="28"/>
          <w:szCs w:val="28"/>
        </w:rPr>
        <w:t>And I will do whatever you ask</w:t>
      </w:r>
      <w:r w:rsidR="00A053E9" w:rsidRPr="002455DA">
        <w:rPr>
          <w:rFonts w:ascii="Gentium" w:hAnsi="Gentium"/>
          <w:sz w:val="28"/>
          <w:szCs w:val="28"/>
        </w:rPr>
        <w:t>.”</w:t>
      </w:r>
      <w:r w:rsidR="00FF5A0D" w:rsidRPr="002455DA">
        <w:rPr>
          <w:rFonts w:ascii="Gentium" w:hAnsi="Gentium"/>
          <w:sz w:val="28"/>
          <w:szCs w:val="28"/>
        </w:rPr>
        <w:t xml:space="preserve">  </w:t>
      </w:r>
      <w:r w:rsidR="00BF6C3E">
        <w:rPr>
          <w:rFonts w:ascii="Gentium" w:hAnsi="Gentium"/>
          <w:sz w:val="28"/>
          <w:szCs w:val="28"/>
        </w:rPr>
        <w:t xml:space="preserve">That is not me saying I will do absolutely anything you might ask me, that is me saying, to you high school students, that I will help you get ready for the test in any way that I can.  </w:t>
      </w:r>
    </w:p>
    <w:p w14:paraId="690B637F" w14:textId="77777777" w:rsidR="002455DA" w:rsidRPr="00306C79" w:rsidRDefault="00BF6C3E" w:rsidP="00306C79">
      <w:pPr>
        <w:numPr>
          <w:ilvl w:val="2"/>
          <w:numId w:val="6"/>
        </w:numPr>
        <w:spacing w:line="252" w:lineRule="auto"/>
        <w:rPr>
          <w:rFonts w:ascii="Gentium" w:hAnsi="Gentium"/>
          <w:sz w:val="28"/>
          <w:szCs w:val="28"/>
        </w:rPr>
      </w:pPr>
      <w:r>
        <w:rPr>
          <w:rFonts w:ascii="Gentium" w:hAnsi="Gentium"/>
          <w:sz w:val="28"/>
          <w:szCs w:val="28"/>
        </w:rPr>
        <w:t>And in the same way, t</w:t>
      </w:r>
      <w:r w:rsidR="00306C79">
        <w:rPr>
          <w:rFonts w:ascii="Gentium" w:hAnsi="Gentium"/>
          <w:sz w:val="28"/>
          <w:szCs w:val="28"/>
        </w:rPr>
        <w:t>he “</w:t>
      </w:r>
      <w:r>
        <w:rPr>
          <w:rFonts w:ascii="Gentium" w:hAnsi="Gentium"/>
          <w:sz w:val="28"/>
          <w:szCs w:val="28"/>
        </w:rPr>
        <w:t>a</w:t>
      </w:r>
      <w:r w:rsidR="00306C79">
        <w:rPr>
          <w:rFonts w:ascii="Gentium" w:hAnsi="Gentium"/>
          <w:sz w:val="28"/>
          <w:szCs w:val="28"/>
        </w:rPr>
        <w:t>nd” that begins verse 13</w:t>
      </w:r>
      <w:r w:rsidR="007E7DDA" w:rsidRPr="002455DA">
        <w:rPr>
          <w:rFonts w:ascii="Gentium" w:hAnsi="Gentium"/>
          <w:sz w:val="28"/>
          <w:szCs w:val="28"/>
        </w:rPr>
        <w:t xml:space="preserve"> connects</w:t>
      </w:r>
      <w:r w:rsidR="00306C79">
        <w:rPr>
          <w:rFonts w:ascii="Gentium" w:hAnsi="Gentium"/>
          <w:sz w:val="28"/>
          <w:szCs w:val="28"/>
        </w:rPr>
        <w:t xml:space="preserve"> it to </w:t>
      </w:r>
      <w:r w:rsidR="007E7DDA" w:rsidRPr="002455DA">
        <w:rPr>
          <w:rFonts w:ascii="Gentium" w:hAnsi="Gentium"/>
          <w:sz w:val="28"/>
          <w:szCs w:val="28"/>
        </w:rPr>
        <w:t xml:space="preserve">the </w:t>
      </w:r>
      <w:r>
        <w:rPr>
          <w:rFonts w:ascii="Gentium" w:hAnsi="Gentium"/>
          <w:sz w:val="28"/>
          <w:szCs w:val="28"/>
        </w:rPr>
        <w:t xml:space="preserve">Apostles </w:t>
      </w:r>
      <w:r w:rsidR="007E7DDA" w:rsidRPr="002455DA">
        <w:rPr>
          <w:rFonts w:ascii="Gentium" w:hAnsi="Gentium"/>
          <w:sz w:val="28"/>
          <w:szCs w:val="28"/>
        </w:rPr>
        <w:t xml:space="preserve">and with what Jesus has just been discussing with them about doing greater </w:t>
      </w:r>
      <w:r>
        <w:rPr>
          <w:rFonts w:ascii="Gentium" w:hAnsi="Gentium"/>
          <w:sz w:val="28"/>
          <w:szCs w:val="28"/>
        </w:rPr>
        <w:t>work</w:t>
      </w:r>
      <w:r w:rsidR="007E7DDA" w:rsidRPr="002455DA">
        <w:rPr>
          <w:rFonts w:ascii="Gentium" w:hAnsi="Gentium"/>
          <w:sz w:val="28"/>
          <w:szCs w:val="28"/>
        </w:rPr>
        <w:t xml:space="preserve">s </w:t>
      </w:r>
      <w:r w:rsidR="00410EE3">
        <w:rPr>
          <w:rFonts w:ascii="Gentium" w:hAnsi="Gentium"/>
          <w:sz w:val="28"/>
          <w:szCs w:val="28"/>
        </w:rPr>
        <w:t>tha</w:t>
      </w:r>
      <w:r>
        <w:rPr>
          <w:rFonts w:ascii="Gentium" w:hAnsi="Gentium"/>
          <w:sz w:val="28"/>
          <w:szCs w:val="28"/>
        </w:rPr>
        <w:t>n</w:t>
      </w:r>
      <w:r w:rsidR="00410EE3">
        <w:rPr>
          <w:rFonts w:ascii="Gentium" w:hAnsi="Gentium"/>
          <w:sz w:val="28"/>
          <w:szCs w:val="28"/>
        </w:rPr>
        <w:t xml:space="preserve"> He had done</w:t>
      </w:r>
      <w:r w:rsidR="007E7DDA" w:rsidRPr="002455DA">
        <w:rPr>
          <w:rFonts w:ascii="Gentium" w:hAnsi="Gentium"/>
          <w:sz w:val="28"/>
          <w:szCs w:val="28"/>
        </w:rPr>
        <w:t xml:space="preserve">.  </w:t>
      </w:r>
      <w:r w:rsidR="007E7DDA" w:rsidRPr="00306C79">
        <w:rPr>
          <w:rFonts w:ascii="Gentium" w:hAnsi="Gentium"/>
          <w:sz w:val="28"/>
          <w:szCs w:val="28"/>
        </w:rPr>
        <w:t xml:space="preserve">Jesus </w:t>
      </w:r>
      <w:r w:rsidR="00410EE3" w:rsidRPr="00306C79">
        <w:rPr>
          <w:rFonts w:ascii="Gentium" w:hAnsi="Gentium"/>
          <w:sz w:val="28"/>
          <w:szCs w:val="28"/>
        </w:rPr>
        <w:t>wa</w:t>
      </w:r>
      <w:r w:rsidR="007E7DDA" w:rsidRPr="00306C79">
        <w:rPr>
          <w:rFonts w:ascii="Gentium" w:hAnsi="Gentium"/>
          <w:sz w:val="28"/>
          <w:szCs w:val="28"/>
        </w:rPr>
        <w:t xml:space="preserve">s not making a general and universal promise that so long as any believer prays for something and adds the words “in Jesus’ name” on the end, </w:t>
      </w:r>
      <w:r w:rsidR="00306C79">
        <w:rPr>
          <w:rFonts w:ascii="Gentium" w:hAnsi="Gentium"/>
          <w:sz w:val="28"/>
          <w:szCs w:val="28"/>
        </w:rPr>
        <w:t>He w</w:t>
      </w:r>
      <w:r>
        <w:rPr>
          <w:rFonts w:ascii="Gentium" w:hAnsi="Gentium"/>
          <w:sz w:val="28"/>
          <w:szCs w:val="28"/>
        </w:rPr>
        <w:t xml:space="preserve">ill do it or </w:t>
      </w:r>
      <w:r w:rsidR="007E7DDA" w:rsidRPr="00306C79">
        <w:rPr>
          <w:rFonts w:ascii="Gentium" w:hAnsi="Gentium"/>
          <w:sz w:val="28"/>
          <w:szCs w:val="28"/>
        </w:rPr>
        <w:t>give it</w:t>
      </w:r>
      <w:r w:rsidR="00306C79">
        <w:rPr>
          <w:rFonts w:ascii="Gentium" w:hAnsi="Gentium"/>
          <w:sz w:val="28"/>
          <w:szCs w:val="28"/>
        </w:rPr>
        <w:t>; J</w:t>
      </w:r>
      <w:r w:rsidR="007E7DDA" w:rsidRPr="00306C79">
        <w:rPr>
          <w:rFonts w:ascii="Gentium" w:hAnsi="Gentium"/>
          <w:sz w:val="28"/>
          <w:szCs w:val="28"/>
        </w:rPr>
        <w:t xml:space="preserve">esus </w:t>
      </w:r>
      <w:r w:rsidR="00410EE3" w:rsidRPr="00306C79">
        <w:rPr>
          <w:rFonts w:ascii="Gentium" w:hAnsi="Gentium"/>
          <w:sz w:val="28"/>
          <w:szCs w:val="28"/>
        </w:rPr>
        <w:t>wa</w:t>
      </w:r>
      <w:r w:rsidR="007E7DDA" w:rsidRPr="00306C79">
        <w:rPr>
          <w:rFonts w:ascii="Gentium" w:hAnsi="Gentium"/>
          <w:sz w:val="28"/>
          <w:szCs w:val="28"/>
        </w:rPr>
        <w:t xml:space="preserve">s telling </w:t>
      </w:r>
      <w:r>
        <w:rPr>
          <w:rFonts w:ascii="Gentium" w:hAnsi="Gentium"/>
          <w:sz w:val="28"/>
          <w:szCs w:val="28"/>
        </w:rPr>
        <w:t xml:space="preserve">the Apostles </w:t>
      </w:r>
      <w:r w:rsidR="007E7DDA" w:rsidRPr="00306C79">
        <w:rPr>
          <w:rFonts w:ascii="Gentium" w:hAnsi="Gentium"/>
          <w:sz w:val="28"/>
          <w:szCs w:val="28"/>
        </w:rPr>
        <w:t xml:space="preserve">that God would hear </w:t>
      </w:r>
      <w:r w:rsidR="00306C79">
        <w:rPr>
          <w:rFonts w:ascii="Gentium" w:hAnsi="Gentium"/>
          <w:sz w:val="28"/>
          <w:szCs w:val="28"/>
        </w:rPr>
        <w:t xml:space="preserve">and answer </w:t>
      </w:r>
      <w:r w:rsidR="007E7DDA" w:rsidRPr="00306C79">
        <w:rPr>
          <w:rFonts w:ascii="Gentium" w:hAnsi="Gentium"/>
          <w:sz w:val="28"/>
          <w:szCs w:val="28"/>
        </w:rPr>
        <w:t xml:space="preserve">the prayers that </w:t>
      </w:r>
      <w:r w:rsidR="007E7DDA" w:rsidRPr="00306C79">
        <w:rPr>
          <w:rFonts w:ascii="Gentium" w:hAnsi="Gentium"/>
          <w:i/>
          <w:sz w:val="28"/>
          <w:szCs w:val="28"/>
        </w:rPr>
        <w:t>they</w:t>
      </w:r>
      <w:r w:rsidR="007E7DDA" w:rsidRPr="00306C79">
        <w:rPr>
          <w:rFonts w:ascii="Gentium" w:hAnsi="Gentium"/>
          <w:sz w:val="28"/>
          <w:szCs w:val="28"/>
        </w:rPr>
        <w:t xml:space="preserve"> offered in </w:t>
      </w:r>
      <w:r w:rsidR="007E7DDA" w:rsidRPr="00306C79">
        <w:rPr>
          <w:rFonts w:ascii="Gentium" w:hAnsi="Gentium"/>
          <w:i/>
          <w:sz w:val="28"/>
          <w:szCs w:val="28"/>
        </w:rPr>
        <w:t>their</w:t>
      </w:r>
      <w:r w:rsidR="007E7DDA" w:rsidRPr="00306C79">
        <w:rPr>
          <w:rFonts w:ascii="Gentium" w:hAnsi="Gentium"/>
          <w:sz w:val="28"/>
          <w:szCs w:val="28"/>
        </w:rPr>
        <w:t xml:space="preserve"> work as </w:t>
      </w:r>
      <w:r w:rsidR="007E7DDA" w:rsidRPr="00306C79">
        <w:rPr>
          <w:rFonts w:ascii="Gentium" w:hAnsi="Gentium"/>
          <w:i/>
          <w:sz w:val="28"/>
          <w:szCs w:val="28"/>
        </w:rPr>
        <w:t>His</w:t>
      </w:r>
      <w:r w:rsidR="007E7DDA" w:rsidRPr="00306C79">
        <w:rPr>
          <w:rFonts w:ascii="Gentium" w:hAnsi="Gentium"/>
          <w:sz w:val="28"/>
          <w:szCs w:val="28"/>
        </w:rPr>
        <w:t xml:space="preserve"> </w:t>
      </w:r>
      <w:r w:rsidR="003B4D9C" w:rsidRPr="003B4D9C">
        <w:rPr>
          <w:rFonts w:ascii="Gentium" w:hAnsi="Gentium"/>
          <w:i/>
          <w:iCs/>
          <w:sz w:val="28"/>
          <w:szCs w:val="28"/>
        </w:rPr>
        <w:t>official</w:t>
      </w:r>
      <w:r w:rsidR="003B4D9C">
        <w:rPr>
          <w:rFonts w:ascii="Gentium" w:hAnsi="Gentium"/>
          <w:sz w:val="28"/>
          <w:szCs w:val="28"/>
        </w:rPr>
        <w:t xml:space="preserve"> </w:t>
      </w:r>
      <w:r w:rsidR="007E7DDA" w:rsidRPr="00306C79">
        <w:rPr>
          <w:rFonts w:ascii="Gentium" w:hAnsi="Gentium"/>
          <w:i/>
          <w:sz w:val="28"/>
          <w:szCs w:val="28"/>
        </w:rPr>
        <w:t>ambassadors</w:t>
      </w:r>
      <w:r w:rsidR="007E7DDA" w:rsidRPr="00306C79">
        <w:rPr>
          <w:rFonts w:ascii="Gentium" w:hAnsi="Gentium"/>
          <w:sz w:val="28"/>
          <w:szCs w:val="28"/>
        </w:rPr>
        <w:t xml:space="preserve">.  </w:t>
      </w:r>
    </w:p>
    <w:p w14:paraId="74F4DD8B" w14:textId="77777777" w:rsidR="002455DA" w:rsidRDefault="002455DA" w:rsidP="002455DA">
      <w:pPr>
        <w:spacing w:line="252" w:lineRule="auto"/>
        <w:ind w:left="680"/>
        <w:rPr>
          <w:rFonts w:ascii="Gentium" w:hAnsi="Gentium"/>
          <w:sz w:val="28"/>
          <w:szCs w:val="28"/>
        </w:rPr>
      </w:pPr>
    </w:p>
    <w:p w14:paraId="70E4189A" w14:textId="77777777" w:rsidR="002455DA" w:rsidRPr="0049733D" w:rsidRDefault="006A4592" w:rsidP="0049733D">
      <w:pPr>
        <w:numPr>
          <w:ilvl w:val="1"/>
          <w:numId w:val="6"/>
        </w:numPr>
        <w:spacing w:line="252" w:lineRule="auto"/>
        <w:rPr>
          <w:rFonts w:ascii="Gentium" w:hAnsi="Gentium"/>
          <w:sz w:val="28"/>
          <w:szCs w:val="28"/>
        </w:rPr>
      </w:pPr>
      <w:r w:rsidRPr="002455DA">
        <w:rPr>
          <w:rFonts w:ascii="Gentium" w:hAnsi="Gentium"/>
          <w:sz w:val="28"/>
          <w:szCs w:val="28"/>
        </w:rPr>
        <w:t xml:space="preserve">And </w:t>
      </w:r>
      <w:r w:rsidR="0049733D">
        <w:rPr>
          <w:rFonts w:ascii="Gentium" w:hAnsi="Gentium"/>
          <w:sz w:val="28"/>
          <w:szCs w:val="28"/>
        </w:rPr>
        <w:t xml:space="preserve">that leads us into the second aspect of this promise, which is </w:t>
      </w:r>
      <w:r w:rsidR="00866F50" w:rsidRPr="007C10DC">
        <w:rPr>
          <w:rFonts w:ascii="Gentium" w:hAnsi="Gentium"/>
          <w:b/>
          <w:bCs/>
          <w:caps/>
          <w:sz w:val="28"/>
          <w:szCs w:val="28"/>
        </w:rPr>
        <w:t>reassurance</w:t>
      </w:r>
      <w:r w:rsidR="0049733D">
        <w:rPr>
          <w:rFonts w:ascii="Gentium" w:hAnsi="Gentium"/>
          <w:sz w:val="28"/>
          <w:szCs w:val="28"/>
        </w:rPr>
        <w:t>.  You see, these words</w:t>
      </w:r>
      <w:r w:rsidRPr="002455DA">
        <w:rPr>
          <w:rFonts w:ascii="Gentium" w:hAnsi="Gentium"/>
          <w:sz w:val="28"/>
          <w:szCs w:val="28"/>
        </w:rPr>
        <w:t xml:space="preserve"> </w:t>
      </w:r>
      <w:r w:rsidR="000D0E52">
        <w:rPr>
          <w:rFonts w:ascii="Gentium" w:hAnsi="Gentium"/>
          <w:sz w:val="28"/>
          <w:szCs w:val="28"/>
        </w:rPr>
        <w:t>we</w:t>
      </w:r>
      <w:r w:rsidRPr="002455DA">
        <w:rPr>
          <w:rFonts w:ascii="Gentium" w:hAnsi="Gentium"/>
          <w:sz w:val="28"/>
          <w:szCs w:val="28"/>
        </w:rPr>
        <w:t>re not new words to the disciples</w:t>
      </w:r>
      <w:r w:rsidR="0049733D">
        <w:rPr>
          <w:rFonts w:ascii="Gentium" w:hAnsi="Gentium"/>
          <w:sz w:val="28"/>
          <w:szCs w:val="28"/>
        </w:rPr>
        <w:t>; t</w:t>
      </w:r>
      <w:r w:rsidRPr="002455DA">
        <w:rPr>
          <w:rFonts w:ascii="Gentium" w:hAnsi="Gentium"/>
          <w:sz w:val="28"/>
          <w:szCs w:val="28"/>
        </w:rPr>
        <w:t>hey ha</w:t>
      </w:r>
      <w:r w:rsidR="000D0E52">
        <w:rPr>
          <w:rFonts w:ascii="Gentium" w:hAnsi="Gentium"/>
          <w:sz w:val="28"/>
          <w:szCs w:val="28"/>
        </w:rPr>
        <w:t>d</w:t>
      </w:r>
      <w:r w:rsidRPr="002455DA">
        <w:rPr>
          <w:rFonts w:ascii="Gentium" w:hAnsi="Gentium"/>
          <w:sz w:val="28"/>
          <w:szCs w:val="28"/>
        </w:rPr>
        <w:t xml:space="preserve"> heard them before.  </w:t>
      </w:r>
      <w:r w:rsidR="007C10DC">
        <w:rPr>
          <w:rFonts w:ascii="Gentium" w:hAnsi="Gentium"/>
          <w:sz w:val="28"/>
          <w:szCs w:val="28"/>
        </w:rPr>
        <w:t xml:space="preserve">In </w:t>
      </w:r>
      <w:r w:rsidRPr="0049733D">
        <w:rPr>
          <w:rFonts w:ascii="Gentium" w:hAnsi="Gentium"/>
          <w:b/>
          <w:bCs/>
          <w:sz w:val="28"/>
          <w:szCs w:val="28"/>
        </w:rPr>
        <w:t>Matthew 7:7</w:t>
      </w:r>
      <w:r w:rsidR="00E258C8">
        <w:rPr>
          <w:rFonts w:ascii="Gentium" w:hAnsi="Gentium"/>
          <w:sz w:val="28"/>
          <w:szCs w:val="28"/>
        </w:rPr>
        <w:t>, for example,</w:t>
      </w:r>
      <w:r w:rsidR="007C10DC">
        <w:rPr>
          <w:rFonts w:ascii="Gentium" w:hAnsi="Gentium"/>
          <w:b/>
          <w:bCs/>
          <w:sz w:val="28"/>
          <w:szCs w:val="28"/>
        </w:rPr>
        <w:t xml:space="preserve"> </w:t>
      </w:r>
      <w:r w:rsidR="007C10DC">
        <w:rPr>
          <w:rFonts w:ascii="Gentium" w:hAnsi="Gentium"/>
          <w:sz w:val="28"/>
          <w:szCs w:val="28"/>
        </w:rPr>
        <w:t>Jesus said</w:t>
      </w:r>
      <w:r w:rsidRPr="002455DA">
        <w:rPr>
          <w:rFonts w:ascii="Gentium" w:hAnsi="Gentium"/>
          <w:sz w:val="28"/>
          <w:szCs w:val="28"/>
        </w:rPr>
        <w:t>, “</w:t>
      </w:r>
      <w:r w:rsidRPr="000D0E52">
        <w:rPr>
          <w:rFonts w:ascii="Gentium" w:hAnsi="Gentium"/>
          <w:i/>
          <w:iCs/>
          <w:sz w:val="28"/>
          <w:szCs w:val="28"/>
        </w:rPr>
        <w:t>Ask and it will be given to you</w:t>
      </w:r>
      <w:r w:rsidRPr="002455DA">
        <w:rPr>
          <w:rFonts w:ascii="Gentium" w:hAnsi="Gentium"/>
          <w:sz w:val="28"/>
          <w:szCs w:val="28"/>
        </w:rPr>
        <w:t xml:space="preserve">.”  </w:t>
      </w:r>
      <w:r w:rsidR="00D06206" w:rsidRPr="0049733D">
        <w:rPr>
          <w:rFonts w:ascii="Gentium" w:hAnsi="Gentium"/>
          <w:sz w:val="28"/>
          <w:szCs w:val="28"/>
        </w:rPr>
        <w:t>So</w:t>
      </w:r>
      <w:r w:rsidR="000D0E52" w:rsidRPr="0049733D">
        <w:rPr>
          <w:rFonts w:ascii="Gentium" w:hAnsi="Gentium"/>
          <w:sz w:val="28"/>
          <w:szCs w:val="28"/>
        </w:rPr>
        <w:t>,</w:t>
      </w:r>
      <w:r w:rsidR="00D06206" w:rsidRPr="0049733D">
        <w:rPr>
          <w:rFonts w:ascii="Gentium" w:hAnsi="Gentium"/>
          <w:sz w:val="28"/>
          <w:szCs w:val="28"/>
        </w:rPr>
        <w:t xml:space="preserve"> </w:t>
      </w:r>
      <w:r w:rsidR="0049733D">
        <w:rPr>
          <w:rFonts w:ascii="Gentium" w:hAnsi="Gentium"/>
          <w:sz w:val="28"/>
          <w:szCs w:val="28"/>
        </w:rPr>
        <w:t xml:space="preserve">let’s turn to </w:t>
      </w:r>
      <w:r w:rsidR="00D06206" w:rsidRPr="0049733D">
        <w:rPr>
          <w:rFonts w:ascii="Gentium" w:hAnsi="Gentium"/>
          <w:b/>
          <w:sz w:val="28"/>
          <w:szCs w:val="28"/>
        </w:rPr>
        <w:t>Acts 4:24</w:t>
      </w:r>
      <w:r w:rsidRPr="0049733D">
        <w:rPr>
          <w:rFonts w:ascii="Gentium" w:hAnsi="Gentium"/>
          <w:sz w:val="28"/>
          <w:szCs w:val="28"/>
        </w:rPr>
        <w:t xml:space="preserve"> where we see </w:t>
      </w:r>
      <w:r w:rsidR="004261FA">
        <w:rPr>
          <w:rFonts w:ascii="Gentium" w:hAnsi="Gentium"/>
          <w:sz w:val="28"/>
          <w:szCs w:val="28"/>
        </w:rPr>
        <w:t xml:space="preserve">one example of </w:t>
      </w:r>
      <w:r w:rsidRPr="0049733D">
        <w:rPr>
          <w:rFonts w:ascii="Gentium" w:hAnsi="Gentium"/>
          <w:sz w:val="28"/>
          <w:szCs w:val="28"/>
        </w:rPr>
        <w:t xml:space="preserve">the fruit of Jesus’ </w:t>
      </w:r>
      <w:r w:rsidR="004261FA">
        <w:rPr>
          <w:rFonts w:ascii="Gentium" w:hAnsi="Gentium"/>
          <w:sz w:val="28"/>
          <w:szCs w:val="28"/>
        </w:rPr>
        <w:t xml:space="preserve">reassurance </w:t>
      </w:r>
      <w:r w:rsidR="009850CA">
        <w:rPr>
          <w:rFonts w:ascii="Gentium" w:hAnsi="Gentium"/>
          <w:sz w:val="28"/>
          <w:szCs w:val="28"/>
        </w:rPr>
        <w:t>to</w:t>
      </w:r>
      <w:r w:rsidR="004261FA">
        <w:rPr>
          <w:rFonts w:ascii="Gentium" w:hAnsi="Gentium"/>
          <w:sz w:val="28"/>
          <w:szCs w:val="28"/>
        </w:rPr>
        <w:t xml:space="preserve"> the Apostles</w:t>
      </w:r>
      <w:r w:rsidR="00D06206" w:rsidRPr="0049733D">
        <w:rPr>
          <w:rFonts w:ascii="Gentium" w:hAnsi="Gentium"/>
          <w:sz w:val="28"/>
          <w:szCs w:val="28"/>
        </w:rPr>
        <w:t xml:space="preserve">.  </w:t>
      </w:r>
    </w:p>
    <w:p w14:paraId="7990B691" w14:textId="77777777" w:rsidR="002455DA" w:rsidRDefault="00D06206" w:rsidP="002455DA">
      <w:pPr>
        <w:numPr>
          <w:ilvl w:val="2"/>
          <w:numId w:val="6"/>
        </w:numPr>
        <w:spacing w:line="252" w:lineRule="auto"/>
        <w:rPr>
          <w:rFonts w:ascii="Gentium" w:hAnsi="Gentium"/>
          <w:sz w:val="28"/>
          <w:szCs w:val="28"/>
        </w:rPr>
      </w:pPr>
      <w:r w:rsidRPr="002455DA">
        <w:rPr>
          <w:rFonts w:ascii="Gentium" w:hAnsi="Gentium"/>
          <w:sz w:val="28"/>
          <w:szCs w:val="28"/>
        </w:rPr>
        <w:lastRenderedPageBreak/>
        <w:t>Peter and John ha</w:t>
      </w:r>
      <w:r w:rsidR="0049733D">
        <w:rPr>
          <w:rFonts w:ascii="Gentium" w:hAnsi="Gentium"/>
          <w:sz w:val="28"/>
          <w:szCs w:val="28"/>
        </w:rPr>
        <w:t>d</w:t>
      </w:r>
      <w:r w:rsidRPr="002455DA">
        <w:rPr>
          <w:rFonts w:ascii="Gentium" w:hAnsi="Gentium"/>
          <w:sz w:val="28"/>
          <w:szCs w:val="28"/>
        </w:rPr>
        <w:t xml:space="preserve"> been released by the Sanhedrin </w:t>
      </w:r>
      <w:r w:rsidR="0049733D">
        <w:rPr>
          <w:rFonts w:ascii="Gentium" w:hAnsi="Gentium"/>
          <w:sz w:val="28"/>
          <w:szCs w:val="28"/>
        </w:rPr>
        <w:t xml:space="preserve">after being </w:t>
      </w:r>
      <w:r w:rsidRPr="002455DA">
        <w:rPr>
          <w:rFonts w:ascii="Gentium" w:hAnsi="Gentium"/>
          <w:sz w:val="28"/>
          <w:szCs w:val="28"/>
        </w:rPr>
        <w:t>warned not to preach in Jesus’ name</w:t>
      </w:r>
      <w:r w:rsidR="0049733D">
        <w:rPr>
          <w:rFonts w:ascii="Gentium" w:hAnsi="Gentium"/>
          <w:sz w:val="28"/>
          <w:szCs w:val="28"/>
        </w:rPr>
        <w:t>.  So, they went to the church and told them all that had happened, and we read, “</w:t>
      </w:r>
      <w:r w:rsidR="0049733D">
        <w:rPr>
          <w:rFonts w:ascii="Gentium" w:hAnsi="Gentium"/>
          <w:i/>
          <w:iCs/>
          <w:sz w:val="28"/>
          <w:szCs w:val="28"/>
        </w:rPr>
        <w:t>T</w:t>
      </w:r>
      <w:r w:rsidRPr="0049733D">
        <w:rPr>
          <w:rFonts w:ascii="Gentium" w:hAnsi="Gentium"/>
          <w:i/>
          <w:iCs/>
          <w:sz w:val="28"/>
          <w:szCs w:val="28"/>
        </w:rPr>
        <w:t>he</w:t>
      </w:r>
      <w:r w:rsidR="0049733D" w:rsidRPr="0049733D">
        <w:rPr>
          <w:rFonts w:ascii="Gentium" w:hAnsi="Gentium"/>
          <w:i/>
          <w:iCs/>
          <w:sz w:val="28"/>
          <w:szCs w:val="28"/>
        </w:rPr>
        <w:t xml:space="preserve">y lifted </w:t>
      </w:r>
      <w:r w:rsidRPr="0049733D">
        <w:rPr>
          <w:rFonts w:ascii="Gentium" w:hAnsi="Gentium"/>
          <w:i/>
          <w:iCs/>
          <w:sz w:val="28"/>
          <w:szCs w:val="28"/>
        </w:rPr>
        <w:t xml:space="preserve">their voices together </w:t>
      </w:r>
      <w:r w:rsidR="0049733D" w:rsidRPr="0049733D">
        <w:rPr>
          <w:rFonts w:ascii="Gentium" w:hAnsi="Gentium"/>
          <w:i/>
          <w:iCs/>
          <w:sz w:val="28"/>
          <w:szCs w:val="28"/>
        </w:rPr>
        <w:t xml:space="preserve">to </w:t>
      </w:r>
      <w:r w:rsidRPr="0049733D">
        <w:rPr>
          <w:rFonts w:ascii="Gentium" w:hAnsi="Gentium"/>
          <w:i/>
          <w:iCs/>
          <w:sz w:val="28"/>
          <w:szCs w:val="28"/>
        </w:rPr>
        <w:t>God</w:t>
      </w:r>
      <w:r w:rsidR="0049733D" w:rsidRPr="0049733D">
        <w:rPr>
          <w:rFonts w:ascii="Gentium" w:hAnsi="Gentium"/>
          <w:i/>
          <w:iCs/>
          <w:sz w:val="28"/>
          <w:szCs w:val="28"/>
        </w:rPr>
        <w:t xml:space="preserve"> and said,</w:t>
      </w:r>
      <w:r w:rsidR="0049733D">
        <w:rPr>
          <w:rFonts w:ascii="Gentium" w:hAnsi="Gentium"/>
          <w:sz w:val="28"/>
          <w:szCs w:val="28"/>
        </w:rPr>
        <w:t xml:space="preserve"> ‘</w:t>
      </w:r>
      <w:r w:rsidRPr="0049733D">
        <w:rPr>
          <w:rFonts w:ascii="Gentium" w:hAnsi="Gentium"/>
          <w:i/>
          <w:iCs/>
          <w:sz w:val="28"/>
          <w:szCs w:val="28"/>
        </w:rPr>
        <w:t xml:space="preserve">Sovereign </w:t>
      </w:r>
      <w:r w:rsidR="0049733D" w:rsidRPr="0049733D">
        <w:rPr>
          <w:rFonts w:ascii="Gentium" w:hAnsi="Gentium"/>
          <w:i/>
          <w:iCs/>
          <w:sz w:val="28"/>
          <w:szCs w:val="28"/>
        </w:rPr>
        <w:t>Lord</w:t>
      </w:r>
      <w:r w:rsidR="0049733D">
        <w:rPr>
          <w:rFonts w:ascii="Gentium" w:hAnsi="Gentium"/>
          <w:sz w:val="28"/>
          <w:szCs w:val="28"/>
        </w:rPr>
        <w:t xml:space="preserve"> … [a</w:t>
      </w:r>
      <w:r w:rsidR="009C5E76" w:rsidRPr="002455DA">
        <w:rPr>
          <w:rFonts w:ascii="Gentium" w:hAnsi="Gentium"/>
          <w:sz w:val="28"/>
          <w:szCs w:val="28"/>
        </w:rPr>
        <w:t>nd then down to v</w:t>
      </w:r>
      <w:r w:rsidR="0049733D">
        <w:rPr>
          <w:rFonts w:ascii="Gentium" w:hAnsi="Gentium"/>
          <w:sz w:val="28"/>
          <w:szCs w:val="28"/>
        </w:rPr>
        <w:t xml:space="preserve">erse 29] </w:t>
      </w:r>
      <w:r w:rsidR="0049733D" w:rsidRPr="0049733D">
        <w:rPr>
          <w:rFonts w:ascii="Gentium" w:hAnsi="Gentium"/>
          <w:i/>
          <w:iCs/>
          <w:sz w:val="28"/>
          <w:szCs w:val="28"/>
        </w:rPr>
        <w:t>grant to your servants to continue to speak your word with all boldness, while you s</w:t>
      </w:r>
      <w:r w:rsidRPr="0049733D">
        <w:rPr>
          <w:rFonts w:ascii="Gentium" w:hAnsi="Gentium"/>
          <w:i/>
          <w:iCs/>
          <w:sz w:val="28"/>
          <w:szCs w:val="28"/>
        </w:rPr>
        <w:t>tretch out your hand to heal</w:t>
      </w:r>
      <w:r w:rsidR="0049733D" w:rsidRPr="0049733D">
        <w:rPr>
          <w:rFonts w:ascii="Gentium" w:hAnsi="Gentium"/>
          <w:i/>
          <w:iCs/>
          <w:sz w:val="28"/>
          <w:szCs w:val="28"/>
        </w:rPr>
        <w:t>,</w:t>
      </w:r>
      <w:r w:rsidRPr="0049733D">
        <w:rPr>
          <w:rFonts w:ascii="Gentium" w:hAnsi="Gentium"/>
          <w:i/>
          <w:iCs/>
          <w:sz w:val="28"/>
          <w:szCs w:val="28"/>
        </w:rPr>
        <w:t xml:space="preserve"> and</w:t>
      </w:r>
      <w:r w:rsidR="0049733D" w:rsidRPr="0049733D">
        <w:rPr>
          <w:rFonts w:ascii="Gentium" w:hAnsi="Gentium"/>
          <w:i/>
          <w:iCs/>
          <w:sz w:val="28"/>
          <w:szCs w:val="28"/>
        </w:rPr>
        <w:t xml:space="preserve"> signs and wonders are</w:t>
      </w:r>
      <w:r w:rsidRPr="0049733D">
        <w:rPr>
          <w:rFonts w:ascii="Gentium" w:hAnsi="Gentium"/>
          <w:i/>
          <w:iCs/>
          <w:sz w:val="28"/>
          <w:szCs w:val="28"/>
        </w:rPr>
        <w:t xml:space="preserve"> perform</w:t>
      </w:r>
      <w:r w:rsidR="0049733D" w:rsidRPr="0049733D">
        <w:rPr>
          <w:rFonts w:ascii="Gentium" w:hAnsi="Gentium"/>
          <w:i/>
          <w:iCs/>
          <w:sz w:val="28"/>
          <w:szCs w:val="28"/>
        </w:rPr>
        <w:t>ed</w:t>
      </w:r>
      <w:r w:rsidRPr="0049733D">
        <w:rPr>
          <w:rFonts w:ascii="Gentium" w:hAnsi="Gentium"/>
          <w:i/>
          <w:iCs/>
          <w:sz w:val="28"/>
          <w:szCs w:val="28"/>
        </w:rPr>
        <w:t xml:space="preserve"> through the name of your holy servant Jesus</w:t>
      </w:r>
      <w:r w:rsidRPr="002455DA">
        <w:rPr>
          <w:rFonts w:ascii="Gentium" w:hAnsi="Gentium"/>
          <w:sz w:val="28"/>
          <w:szCs w:val="28"/>
        </w:rPr>
        <w:t xml:space="preserve">.”  </w:t>
      </w:r>
    </w:p>
    <w:p w14:paraId="3FB8C4CC" w14:textId="77777777" w:rsidR="002455DA" w:rsidRDefault="00D06206" w:rsidP="002455DA">
      <w:pPr>
        <w:numPr>
          <w:ilvl w:val="2"/>
          <w:numId w:val="6"/>
        </w:numPr>
        <w:spacing w:line="252" w:lineRule="auto"/>
        <w:rPr>
          <w:rFonts w:ascii="Gentium" w:hAnsi="Gentium"/>
          <w:sz w:val="28"/>
          <w:szCs w:val="28"/>
        </w:rPr>
      </w:pPr>
      <w:r w:rsidRPr="002455DA">
        <w:rPr>
          <w:rFonts w:ascii="Gentium" w:hAnsi="Gentium"/>
          <w:sz w:val="28"/>
          <w:szCs w:val="28"/>
        </w:rPr>
        <w:t>And what happened?  “</w:t>
      </w:r>
      <w:r w:rsidRPr="0049733D">
        <w:rPr>
          <w:rFonts w:ascii="Gentium" w:hAnsi="Gentium"/>
          <w:i/>
          <w:iCs/>
          <w:sz w:val="28"/>
          <w:szCs w:val="28"/>
        </w:rPr>
        <w:t>A</w:t>
      </w:r>
      <w:r w:rsidR="009850CA">
        <w:rPr>
          <w:rFonts w:ascii="Gentium" w:hAnsi="Gentium"/>
          <w:i/>
          <w:iCs/>
          <w:sz w:val="28"/>
          <w:szCs w:val="28"/>
        </w:rPr>
        <w:t>nd</w:t>
      </w:r>
      <w:r w:rsidRPr="0049733D">
        <w:rPr>
          <w:rFonts w:ascii="Gentium" w:hAnsi="Gentium"/>
          <w:i/>
          <w:iCs/>
          <w:sz w:val="28"/>
          <w:szCs w:val="28"/>
        </w:rPr>
        <w:t xml:space="preserve"> </w:t>
      </w:r>
      <w:r w:rsidR="0049733D" w:rsidRPr="0049733D">
        <w:rPr>
          <w:rFonts w:ascii="Gentium" w:hAnsi="Gentium"/>
          <w:i/>
          <w:iCs/>
          <w:sz w:val="28"/>
          <w:szCs w:val="28"/>
        </w:rPr>
        <w:t xml:space="preserve">when </w:t>
      </w:r>
      <w:r w:rsidRPr="0049733D">
        <w:rPr>
          <w:rFonts w:ascii="Gentium" w:hAnsi="Gentium"/>
          <w:i/>
          <w:iCs/>
          <w:sz w:val="28"/>
          <w:szCs w:val="28"/>
        </w:rPr>
        <w:t>they</w:t>
      </w:r>
      <w:r w:rsidR="0049733D" w:rsidRPr="0049733D">
        <w:rPr>
          <w:rFonts w:ascii="Gentium" w:hAnsi="Gentium"/>
          <w:i/>
          <w:iCs/>
          <w:sz w:val="28"/>
          <w:szCs w:val="28"/>
        </w:rPr>
        <w:t xml:space="preserve"> had</w:t>
      </w:r>
      <w:r w:rsidRPr="0049733D">
        <w:rPr>
          <w:rFonts w:ascii="Gentium" w:hAnsi="Gentium"/>
          <w:i/>
          <w:iCs/>
          <w:sz w:val="28"/>
          <w:szCs w:val="28"/>
        </w:rPr>
        <w:t xml:space="preserve"> prayed, the place </w:t>
      </w:r>
      <w:r w:rsidR="0049733D" w:rsidRPr="0049733D">
        <w:rPr>
          <w:rFonts w:ascii="Gentium" w:hAnsi="Gentium"/>
          <w:i/>
          <w:iCs/>
          <w:sz w:val="28"/>
          <w:szCs w:val="28"/>
        </w:rPr>
        <w:t>in which they were gathered together</w:t>
      </w:r>
      <w:r w:rsidRPr="0049733D">
        <w:rPr>
          <w:rFonts w:ascii="Gentium" w:hAnsi="Gentium"/>
          <w:i/>
          <w:iCs/>
          <w:sz w:val="28"/>
          <w:szCs w:val="28"/>
        </w:rPr>
        <w:t xml:space="preserve"> was shaken</w:t>
      </w:r>
      <w:r w:rsidR="0049733D" w:rsidRPr="0049733D">
        <w:rPr>
          <w:rFonts w:ascii="Gentium" w:hAnsi="Gentium"/>
          <w:i/>
          <w:iCs/>
          <w:sz w:val="28"/>
          <w:szCs w:val="28"/>
        </w:rPr>
        <w:t xml:space="preserve">, and </w:t>
      </w:r>
      <w:r w:rsidRPr="0049733D">
        <w:rPr>
          <w:rFonts w:ascii="Gentium" w:hAnsi="Gentium"/>
          <w:i/>
          <w:iCs/>
          <w:sz w:val="28"/>
          <w:szCs w:val="28"/>
        </w:rPr>
        <w:t xml:space="preserve">they were all filled with the Holy Spirit and </w:t>
      </w:r>
      <w:r w:rsidR="0049733D" w:rsidRPr="0049733D">
        <w:rPr>
          <w:rFonts w:ascii="Gentium" w:hAnsi="Gentium"/>
          <w:i/>
          <w:iCs/>
          <w:sz w:val="28"/>
          <w:szCs w:val="28"/>
        </w:rPr>
        <w:t xml:space="preserve">continued to speak </w:t>
      </w:r>
      <w:r w:rsidRPr="0049733D">
        <w:rPr>
          <w:rFonts w:ascii="Gentium" w:hAnsi="Gentium"/>
          <w:i/>
          <w:iCs/>
          <w:sz w:val="28"/>
          <w:szCs w:val="28"/>
        </w:rPr>
        <w:t>spoke the word of God</w:t>
      </w:r>
      <w:r w:rsidR="0049733D" w:rsidRPr="0049733D">
        <w:rPr>
          <w:rFonts w:ascii="Gentium" w:hAnsi="Gentium"/>
          <w:i/>
          <w:iCs/>
          <w:sz w:val="28"/>
          <w:szCs w:val="28"/>
        </w:rPr>
        <w:t xml:space="preserve"> with boldness</w:t>
      </w:r>
      <w:r w:rsidRPr="002455DA">
        <w:rPr>
          <w:rFonts w:ascii="Gentium" w:hAnsi="Gentium"/>
          <w:sz w:val="28"/>
          <w:szCs w:val="28"/>
        </w:rPr>
        <w:t>.”</w:t>
      </w:r>
      <w:r w:rsidR="007E7DDA" w:rsidRPr="002455DA">
        <w:rPr>
          <w:rFonts w:ascii="Gentium" w:hAnsi="Gentium"/>
          <w:sz w:val="28"/>
          <w:szCs w:val="28"/>
        </w:rPr>
        <w:t xml:space="preserve"> </w:t>
      </w:r>
      <w:r w:rsidR="0065001A" w:rsidRPr="002455DA">
        <w:rPr>
          <w:rFonts w:ascii="Gentium" w:hAnsi="Gentium"/>
          <w:sz w:val="28"/>
          <w:szCs w:val="28"/>
        </w:rPr>
        <w:t xml:space="preserve"> </w:t>
      </w:r>
    </w:p>
    <w:p w14:paraId="2E62A425" w14:textId="77777777" w:rsidR="009850CA" w:rsidRDefault="0065001A" w:rsidP="00DE46F0">
      <w:pPr>
        <w:numPr>
          <w:ilvl w:val="2"/>
          <w:numId w:val="6"/>
        </w:numPr>
        <w:spacing w:line="252" w:lineRule="auto"/>
        <w:rPr>
          <w:rFonts w:ascii="Gentium" w:hAnsi="Gentium"/>
          <w:sz w:val="28"/>
          <w:szCs w:val="28"/>
        </w:rPr>
      </w:pPr>
      <w:r w:rsidRPr="002455DA">
        <w:rPr>
          <w:rFonts w:ascii="Gentium" w:hAnsi="Gentium"/>
          <w:sz w:val="28"/>
          <w:szCs w:val="28"/>
        </w:rPr>
        <w:t>And we may be sure that similar prayers were prayed by Peter on the Day of Pentecost</w:t>
      </w:r>
      <w:r w:rsidR="00DE46F0">
        <w:rPr>
          <w:rFonts w:ascii="Gentium" w:hAnsi="Gentium"/>
          <w:sz w:val="28"/>
          <w:szCs w:val="28"/>
        </w:rPr>
        <w:t>,</w:t>
      </w:r>
      <w:r w:rsidRPr="002455DA">
        <w:rPr>
          <w:rFonts w:ascii="Gentium" w:hAnsi="Gentium"/>
          <w:sz w:val="28"/>
          <w:szCs w:val="28"/>
        </w:rPr>
        <w:t xml:space="preserve"> and when he and John were with the lame man</w:t>
      </w:r>
      <w:r w:rsidR="00DE46F0">
        <w:rPr>
          <w:rFonts w:ascii="Gentium" w:hAnsi="Gentium"/>
          <w:sz w:val="28"/>
          <w:szCs w:val="28"/>
        </w:rPr>
        <w:t>,</w:t>
      </w:r>
      <w:r w:rsidRPr="002455DA">
        <w:rPr>
          <w:rFonts w:ascii="Gentium" w:hAnsi="Gentium"/>
          <w:sz w:val="28"/>
          <w:szCs w:val="28"/>
        </w:rPr>
        <w:t xml:space="preserve"> and by Philip in Samaria</w:t>
      </w:r>
      <w:r w:rsidR="00DE46F0">
        <w:rPr>
          <w:rFonts w:ascii="Gentium" w:hAnsi="Gentium"/>
          <w:sz w:val="28"/>
          <w:szCs w:val="28"/>
        </w:rPr>
        <w:t>,</w:t>
      </w:r>
      <w:r w:rsidRPr="002455DA">
        <w:rPr>
          <w:rFonts w:ascii="Gentium" w:hAnsi="Gentium"/>
          <w:sz w:val="28"/>
          <w:szCs w:val="28"/>
        </w:rPr>
        <w:t xml:space="preserve"> and before he got into the Ethiopian’s chariot</w:t>
      </w:r>
      <w:r w:rsidR="00DE46F0">
        <w:rPr>
          <w:rFonts w:ascii="Gentium" w:hAnsi="Gentium"/>
          <w:sz w:val="28"/>
          <w:szCs w:val="28"/>
        </w:rPr>
        <w:t>,</w:t>
      </w:r>
      <w:r w:rsidRPr="002455DA">
        <w:rPr>
          <w:rFonts w:ascii="Gentium" w:hAnsi="Gentium"/>
          <w:sz w:val="28"/>
          <w:szCs w:val="28"/>
        </w:rPr>
        <w:t xml:space="preserve"> and so on and so on.  </w:t>
      </w:r>
      <w:r w:rsidR="00326098" w:rsidRPr="00DE46F0">
        <w:rPr>
          <w:rFonts w:ascii="Gentium" w:hAnsi="Gentium"/>
          <w:sz w:val="28"/>
          <w:szCs w:val="28"/>
        </w:rPr>
        <w:t xml:space="preserve">And each prayer was answered.  </w:t>
      </w:r>
    </w:p>
    <w:p w14:paraId="193FF7B6" w14:textId="77777777" w:rsidR="002455DA" w:rsidRPr="00DE46F0" w:rsidRDefault="002C5B59" w:rsidP="00DE46F0">
      <w:pPr>
        <w:numPr>
          <w:ilvl w:val="2"/>
          <w:numId w:val="6"/>
        </w:numPr>
        <w:spacing w:line="252" w:lineRule="auto"/>
        <w:rPr>
          <w:rFonts w:ascii="Gentium" w:hAnsi="Gentium"/>
          <w:sz w:val="28"/>
          <w:szCs w:val="28"/>
        </w:rPr>
      </w:pPr>
      <w:r w:rsidRPr="00DE46F0">
        <w:rPr>
          <w:rFonts w:ascii="Gentium" w:hAnsi="Gentium"/>
          <w:sz w:val="28"/>
          <w:szCs w:val="28"/>
        </w:rPr>
        <w:t xml:space="preserve">As </w:t>
      </w:r>
      <w:r w:rsidR="00DE46F0">
        <w:rPr>
          <w:rFonts w:ascii="Gentium" w:hAnsi="Gentium"/>
          <w:sz w:val="28"/>
          <w:szCs w:val="28"/>
        </w:rPr>
        <w:t xml:space="preserve">the Apostles </w:t>
      </w:r>
      <w:r w:rsidR="009850CA">
        <w:rPr>
          <w:rFonts w:ascii="Gentium" w:hAnsi="Gentium"/>
          <w:sz w:val="28"/>
          <w:szCs w:val="28"/>
        </w:rPr>
        <w:t xml:space="preserve">remembered the reassuring words of Jesus’ prayer promise and </w:t>
      </w:r>
      <w:r w:rsidR="00DE46F0">
        <w:rPr>
          <w:rFonts w:ascii="Gentium" w:hAnsi="Gentium"/>
          <w:sz w:val="28"/>
          <w:szCs w:val="28"/>
        </w:rPr>
        <w:t xml:space="preserve">brought </w:t>
      </w:r>
      <w:r w:rsidRPr="00DE46F0">
        <w:rPr>
          <w:rFonts w:ascii="Gentium" w:hAnsi="Gentium"/>
          <w:sz w:val="28"/>
          <w:szCs w:val="28"/>
        </w:rPr>
        <w:t>each opportunity to advance the kingdom of Jesus Christ to God</w:t>
      </w:r>
      <w:r w:rsidR="009850CA">
        <w:rPr>
          <w:rFonts w:ascii="Gentium" w:hAnsi="Gentium"/>
          <w:sz w:val="28"/>
          <w:szCs w:val="28"/>
        </w:rPr>
        <w:t xml:space="preserve"> in prayer</w:t>
      </w:r>
      <w:r w:rsidRPr="00DE46F0">
        <w:rPr>
          <w:rFonts w:ascii="Gentium" w:hAnsi="Gentium"/>
          <w:sz w:val="28"/>
          <w:szCs w:val="28"/>
        </w:rPr>
        <w:t>, it was answered</w:t>
      </w:r>
      <w:r w:rsidR="007C10DC">
        <w:rPr>
          <w:rFonts w:ascii="Gentium" w:hAnsi="Gentium"/>
          <w:sz w:val="28"/>
          <w:szCs w:val="28"/>
        </w:rPr>
        <w:t>!</w:t>
      </w:r>
    </w:p>
    <w:p w14:paraId="460EB38B" w14:textId="77777777" w:rsidR="00A52DBA" w:rsidRDefault="00A52DBA" w:rsidP="00A52DBA">
      <w:pPr>
        <w:spacing w:line="252" w:lineRule="auto"/>
        <w:rPr>
          <w:rFonts w:ascii="Gentium" w:hAnsi="Gentium"/>
          <w:sz w:val="28"/>
          <w:szCs w:val="28"/>
        </w:rPr>
      </w:pPr>
    </w:p>
    <w:p w14:paraId="3D0ABEB4" w14:textId="77777777" w:rsidR="002455DA" w:rsidRDefault="009850CA" w:rsidP="00A52DBA">
      <w:pPr>
        <w:numPr>
          <w:ilvl w:val="1"/>
          <w:numId w:val="6"/>
        </w:numPr>
        <w:spacing w:line="252" w:lineRule="auto"/>
        <w:rPr>
          <w:rFonts w:ascii="Gentium" w:hAnsi="Gentium"/>
          <w:sz w:val="28"/>
          <w:szCs w:val="28"/>
        </w:rPr>
      </w:pPr>
      <w:r>
        <w:rPr>
          <w:rFonts w:ascii="Gentium" w:hAnsi="Gentium"/>
          <w:sz w:val="28"/>
          <w:szCs w:val="28"/>
        </w:rPr>
        <w:t xml:space="preserve">And this is where we need to notice the </w:t>
      </w:r>
      <w:r w:rsidR="00A52DBA">
        <w:rPr>
          <w:rFonts w:ascii="Gentium" w:hAnsi="Gentium"/>
          <w:sz w:val="28"/>
          <w:szCs w:val="28"/>
        </w:rPr>
        <w:t>third</w:t>
      </w:r>
      <w:r>
        <w:rPr>
          <w:rFonts w:ascii="Gentium" w:hAnsi="Gentium"/>
          <w:sz w:val="28"/>
          <w:szCs w:val="28"/>
        </w:rPr>
        <w:t xml:space="preserve"> aspect of this </w:t>
      </w:r>
      <w:r w:rsidR="00A52DBA">
        <w:rPr>
          <w:rFonts w:ascii="Gentium" w:hAnsi="Gentium"/>
          <w:sz w:val="28"/>
          <w:szCs w:val="28"/>
        </w:rPr>
        <w:t>prayer promise</w:t>
      </w:r>
      <w:r>
        <w:rPr>
          <w:rFonts w:ascii="Gentium" w:hAnsi="Gentium"/>
          <w:sz w:val="28"/>
          <w:szCs w:val="28"/>
        </w:rPr>
        <w:t>, which is</w:t>
      </w:r>
      <w:r w:rsidR="00A52DBA">
        <w:rPr>
          <w:rFonts w:ascii="Gentium" w:hAnsi="Gentium"/>
          <w:sz w:val="28"/>
          <w:szCs w:val="28"/>
        </w:rPr>
        <w:t xml:space="preserve"> the </w:t>
      </w:r>
      <w:r w:rsidR="00A52DBA" w:rsidRPr="00A52DBA">
        <w:rPr>
          <w:rFonts w:ascii="Gentium" w:hAnsi="Gentium"/>
          <w:b/>
          <w:bCs/>
          <w:caps/>
          <w:sz w:val="28"/>
          <w:szCs w:val="28"/>
        </w:rPr>
        <w:t>result</w:t>
      </w:r>
      <w:r w:rsidR="004261FA">
        <w:rPr>
          <w:rFonts w:ascii="Gentium" w:hAnsi="Gentium"/>
          <w:b/>
          <w:bCs/>
          <w:caps/>
          <w:sz w:val="28"/>
          <w:szCs w:val="28"/>
        </w:rPr>
        <w:t xml:space="preserve"> or purpose</w:t>
      </w:r>
      <w:r w:rsidR="00A52DBA">
        <w:rPr>
          <w:rFonts w:ascii="Gentium" w:hAnsi="Gentium"/>
          <w:sz w:val="28"/>
          <w:szCs w:val="28"/>
        </w:rPr>
        <w:t xml:space="preserve">.  </w:t>
      </w:r>
      <w:r>
        <w:rPr>
          <w:rFonts w:ascii="Gentium" w:hAnsi="Gentium"/>
          <w:sz w:val="28"/>
          <w:szCs w:val="28"/>
        </w:rPr>
        <w:t xml:space="preserve">For </w:t>
      </w:r>
      <w:r w:rsidR="004261FA">
        <w:rPr>
          <w:rFonts w:ascii="Gentium" w:hAnsi="Gentium"/>
          <w:sz w:val="28"/>
          <w:szCs w:val="28"/>
        </w:rPr>
        <w:t>Jesus sa</w:t>
      </w:r>
      <w:r>
        <w:rPr>
          <w:rFonts w:ascii="Gentium" w:hAnsi="Gentium"/>
          <w:sz w:val="28"/>
          <w:szCs w:val="28"/>
        </w:rPr>
        <w:t>id</w:t>
      </w:r>
      <w:r w:rsidR="004261FA">
        <w:rPr>
          <w:rFonts w:ascii="Gentium" w:hAnsi="Gentium"/>
          <w:sz w:val="28"/>
          <w:szCs w:val="28"/>
        </w:rPr>
        <w:t>, “</w:t>
      </w:r>
      <w:r w:rsidR="004261FA" w:rsidRPr="004261FA">
        <w:rPr>
          <w:rFonts w:ascii="Gentium" w:hAnsi="Gentium"/>
          <w:i/>
          <w:iCs/>
          <w:sz w:val="28"/>
          <w:szCs w:val="28"/>
        </w:rPr>
        <w:t xml:space="preserve">Whatever you ask in my name, this I will do, </w:t>
      </w:r>
      <w:r w:rsidR="004261FA" w:rsidRPr="009850CA">
        <w:rPr>
          <w:rFonts w:ascii="Gentium" w:hAnsi="Gentium"/>
          <w:i/>
          <w:iCs/>
          <w:sz w:val="28"/>
          <w:szCs w:val="28"/>
          <w:u w:val="single"/>
        </w:rPr>
        <w:t>that the Father may be glorified in the Son</w:t>
      </w:r>
      <w:r w:rsidR="004261FA">
        <w:rPr>
          <w:rFonts w:ascii="Gentium" w:hAnsi="Gentium"/>
          <w:sz w:val="28"/>
          <w:szCs w:val="28"/>
        </w:rPr>
        <w:t xml:space="preserve">.”  </w:t>
      </w:r>
    </w:p>
    <w:p w14:paraId="6042C5BF" w14:textId="77777777" w:rsidR="002455DA" w:rsidRDefault="008474A3" w:rsidP="002455DA">
      <w:pPr>
        <w:numPr>
          <w:ilvl w:val="2"/>
          <w:numId w:val="6"/>
        </w:numPr>
        <w:spacing w:line="252" w:lineRule="auto"/>
        <w:rPr>
          <w:rFonts w:ascii="Gentium" w:hAnsi="Gentium"/>
          <w:sz w:val="28"/>
          <w:szCs w:val="28"/>
        </w:rPr>
      </w:pPr>
      <w:proofErr w:type="gramStart"/>
      <w:r>
        <w:rPr>
          <w:rFonts w:ascii="Gentium" w:hAnsi="Gentium"/>
          <w:sz w:val="28"/>
          <w:szCs w:val="28"/>
        </w:rPr>
        <w:t>Later on</w:t>
      </w:r>
      <w:proofErr w:type="gramEnd"/>
      <w:r>
        <w:rPr>
          <w:rFonts w:ascii="Gentium" w:hAnsi="Gentium"/>
          <w:sz w:val="28"/>
          <w:szCs w:val="28"/>
        </w:rPr>
        <w:t xml:space="preserve"> in </w:t>
      </w:r>
      <w:r w:rsidR="006C4D18" w:rsidRPr="002455DA">
        <w:rPr>
          <w:rFonts w:ascii="Gentium" w:hAnsi="Gentium"/>
          <w:sz w:val="28"/>
          <w:szCs w:val="28"/>
        </w:rPr>
        <w:t>chapter 17</w:t>
      </w:r>
      <w:r>
        <w:rPr>
          <w:rFonts w:ascii="Gentium" w:hAnsi="Gentium"/>
          <w:sz w:val="28"/>
          <w:szCs w:val="28"/>
        </w:rPr>
        <w:t>, Jesus prays, Father,</w:t>
      </w:r>
      <w:r w:rsidR="006C4D18" w:rsidRPr="002455DA">
        <w:rPr>
          <w:rFonts w:ascii="Gentium" w:hAnsi="Gentium"/>
          <w:sz w:val="28"/>
          <w:szCs w:val="28"/>
        </w:rPr>
        <w:t xml:space="preserve"> “</w:t>
      </w:r>
      <w:r w:rsidR="006C4D18" w:rsidRPr="008474A3">
        <w:rPr>
          <w:rFonts w:ascii="Gentium" w:hAnsi="Gentium"/>
          <w:i/>
          <w:iCs/>
          <w:sz w:val="28"/>
          <w:szCs w:val="28"/>
        </w:rPr>
        <w:t>I glor</w:t>
      </w:r>
      <w:r w:rsidRPr="008474A3">
        <w:rPr>
          <w:rFonts w:ascii="Gentium" w:hAnsi="Gentium"/>
          <w:i/>
          <w:iCs/>
          <w:sz w:val="28"/>
          <w:szCs w:val="28"/>
        </w:rPr>
        <w:t xml:space="preserve">ified you on earth, having accomplished </w:t>
      </w:r>
      <w:r w:rsidR="006C4D18" w:rsidRPr="008474A3">
        <w:rPr>
          <w:rFonts w:ascii="Gentium" w:hAnsi="Gentium"/>
          <w:i/>
          <w:iCs/>
          <w:sz w:val="28"/>
          <w:szCs w:val="28"/>
        </w:rPr>
        <w:t xml:space="preserve">the work </w:t>
      </w:r>
      <w:r w:rsidRPr="008474A3">
        <w:rPr>
          <w:rFonts w:ascii="Gentium" w:hAnsi="Gentium"/>
          <w:i/>
          <w:iCs/>
          <w:sz w:val="28"/>
          <w:szCs w:val="28"/>
        </w:rPr>
        <w:t xml:space="preserve">that </w:t>
      </w:r>
      <w:r w:rsidR="006C4D18" w:rsidRPr="008474A3">
        <w:rPr>
          <w:rFonts w:ascii="Gentium" w:hAnsi="Gentium"/>
          <w:i/>
          <w:iCs/>
          <w:sz w:val="28"/>
          <w:szCs w:val="28"/>
        </w:rPr>
        <w:t>you gave me to do</w:t>
      </w:r>
      <w:r w:rsidR="006C4D18" w:rsidRPr="002455DA">
        <w:rPr>
          <w:rFonts w:ascii="Gentium" w:hAnsi="Gentium"/>
          <w:sz w:val="28"/>
          <w:szCs w:val="28"/>
        </w:rPr>
        <w:t>.”</w:t>
      </w:r>
      <w:r w:rsidR="002455DA">
        <w:rPr>
          <w:rFonts w:ascii="Gentium" w:hAnsi="Gentium"/>
          <w:sz w:val="28"/>
          <w:szCs w:val="28"/>
        </w:rPr>
        <w:t xml:space="preserve">  </w:t>
      </w:r>
      <w:r>
        <w:rPr>
          <w:rFonts w:ascii="Gentium" w:hAnsi="Gentium"/>
          <w:sz w:val="28"/>
          <w:szCs w:val="28"/>
        </w:rPr>
        <w:t>So, everything that Jesus did while on earth had as its goal</w:t>
      </w:r>
      <w:r w:rsidR="005C0EAB">
        <w:rPr>
          <w:rFonts w:ascii="Gentium" w:hAnsi="Gentium"/>
          <w:sz w:val="28"/>
          <w:szCs w:val="28"/>
        </w:rPr>
        <w:t xml:space="preserve">, not Jesus’ personal comfort or career goals or relationship </w:t>
      </w:r>
      <w:proofErr w:type="gramStart"/>
      <w:r w:rsidR="005C0EAB">
        <w:rPr>
          <w:rFonts w:ascii="Gentium" w:hAnsi="Gentium"/>
          <w:sz w:val="28"/>
          <w:szCs w:val="28"/>
        </w:rPr>
        <w:t>aims, but</w:t>
      </w:r>
      <w:proofErr w:type="gramEnd"/>
      <w:r w:rsidR="005C0EAB">
        <w:rPr>
          <w:rFonts w:ascii="Gentium" w:hAnsi="Gentium"/>
          <w:sz w:val="28"/>
          <w:szCs w:val="28"/>
        </w:rPr>
        <w:t xml:space="preserve"> </w:t>
      </w:r>
      <w:r>
        <w:rPr>
          <w:rFonts w:ascii="Gentium" w:hAnsi="Gentium"/>
          <w:sz w:val="28"/>
          <w:szCs w:val="28"/>
        </w:rPr>
        <w:t xml:space="preserve">glorifying the Father.  </w:t>
      </w:r>
      <w:r w:rsidR="00EF63D7" w:rsidRPr="002455DA">
        <w:rPr>
          <w:rFonts w:ascii="Gentium" w:hAnsi="Gentium"/>
          <w:sz w:val="28"/>
          <w:szCs w:val="28"/>
        </w:rPr>
        <w:t>And what Jesus wanted His disciples to yearn for</w:t>
      </w:r>
      <w:r>
        <w:rPr>
          <w:rFonts w:ascii="Gentium" w:hAnsi="Gentium"/>
          <w:sz w:val="28"/>
          <w:szCs w:val="28"/>
        </w:rPr>
        <w:t xml:space="preserve"> and</w:t>
      </w:r>
      <w:r w:rsidR="00EF63D7" w:rsidRPr="002455DA">
        <w:rPr>
          <w:rFonts w:ascii="Gentium" w:hAnsi="Gentium"/>
          <w:sz w:val="28"/>
          <w:szCs w:val="28"/>
        </w:rPr>
        <w:t xml:space="preserve"> work for</w:t>
      </w:r>
      <w:r>
        <w:rPr>
          <w:rFonts w:ascii="Gentium" w:hAnsi="Gentium"/>
          <w:sz w:val="28"/>
          <w:szCs w:val="28"/>
        </w:rPr>
        <w:t xml:space="preserve"> was that the Father might be glorified in the Son</w:t>
      </w:r>
      <w:r w:rsidR="00EF63D7" w:rsidRPr="002455DA">
        <w:rPr>
          <w:rFonts w:ascii="Gentium" w:hAnsi="Gentium"/>
          <w:sz w:val="28"/>
          <w:szCs w:val="28"/>
        </w:rPr>
        <w:t xml:space="preserve">.  </w:t>
      </w:r>
    </w:p>
    <w:p w14:paraId="7CA91FBA" w14:textId="77777777" w:rsidR="002455DA" w:rsidRPr="008474A3" w:rsidRDefault="008474A3" w:rsidP="002455DA">
      <w:pPr>
        <w:numPr>
          <w:ilvl w:val="2"/>
          <w:numId w:val="6"/>
        </w:numPr>
        <w:spacing w:line="252" w:lineRule="auto"/>
        <w:rPr>
          <w:rFonts w:ascii="Gentium" w:hAnsi="Gentium"/>
          <w:sz w:val="28"/>
          <w:szCs w:val="28"/>
        </w:rPr>
      </w:pPr>
      <w:r>
        <w:rPr>
          <w:rFonts w:ascii="Gentium" w:hAnsi="Gentium"/>
          <w:sz w:val="28"/>
          <w:szCs w:val="28"/>
        </w:rPr>
        <w:t>And s</w:t>
      </w:r>
      <w:r w:rsidR="000F5AA2" w:rsidRPr="002455DA">
        <w:rPr>
          <w:rFonts w:ascii="Gentium" w:hAnsi="Gentium"/>
          <w:sz w:val="28"/>
          <w:szCs w:val="28"/>
        </w:rPr>
        <w:t xml:space="preserve">o, what </w:t>
      </w:r>
      <w:r>
        <w:rPr>
          <w:rFonts w:ascii="Gentium" w:hAnsi="Gentium"/>
          <w:sz w:val="28"/>
          <w:szCs w:val="28"/>
        </w:rPr>
        <w:t xml:space="preserve">we find </w:t>
      </w:r>
      <w:r w:rsidR="00DB5EEE">
        <w:rPr>
          <w:rFonts w:ascii="Gentium" w:hAnsi="Gentium"/>
          <w:sz w:val="28"/>
          <w:szCs w:val="28"/>
        </w:rPr>
        <w:t xml:space="preserve">as we read the </w:t>
      </w:r>
      <w:r>
        <w:rPr>
          <w:rFonts w:ascii="Gentium" w:hAnsi="Gentium"/>
          <w:sz w:val="28"/>
          <w:szCs w:val="28"/>
        </w:rPr>
        <w:t xml:space="preserve">epistles, </w:t>
      </w:r>
      <w:proofErr w:type="gramStart"/>
      <w:r>
        <w:rPr>
          <w:rFonts w:ascii="Gentium" w:hAnsi="Gentium"/>
          <w:sz w:val="28"/>
          <w:szCs w:val="28"/>
        </w:rPr>
        <w:t>over and over again</w:t>
      </w:r>
      <w:proofErr w:type="gramEnd"/>
      <w:r>
        <w:rPr>
          <w:rFonts w:ascii="Gentium" w:hAnsi="Gentium"/>
          <w:sz w:val="28"/>
          <w:szCs w:val="28"/>
        </w:rPr>
        <w:t xml:space="preserve">, is words like, </w:t>
      </w:r>
      <w:r w:rsidR="000F5AA2" w:rsidRPr="002455DA">
        <w:rPr>
          <w:rFonts w:ascii="Gentium" w:hAnsi="Gentium"/>
          <w:sz w:val="28"/>
          <w:szCs w:val="28"/>
        </w:rPr>
        <w:t>“</w:t>
      </w:r>
      <w:r w:rsidR="000F5AA2" w:rsidRPr="008474A3">
        <w:rPr>
          <w:rFonts w:ascii="Gentium" w:hAnsi="Gentium" w:cs="Gentium"/>
          <w:i/>
          <w:iCs/>
          <w:sz w:val="28"/>
          <w:szCs w:val="28"/>
          <w:lang w:val="en-US" w:bidi="he-IL"/>
        </w:rPr>
        <w:t>To him be the glory forever!</w:t>
      </w:r>
      <w:r w:rsidR="000F5AA2" w:rsidRPr="002455DA">
        <w:rPr>
          <w:rFonts w:ascii="Gentium" w:hAnsi="Gentium" w:cs="Gentium"/>
          <w:sz w:val="28"/>
          <w:szCs w:val="28"/>
          <w:lang w:val="en-US" w:bidi="he-IL"/>
        </w:rPr>
        <w:t>”  “</w:t>
      </w:r>
      <w:r w:rsidR="000F5AA2" w:rsidRPr="008474A3">
        <w:rPr>
          <w:rFonts w:ascii="Gentium" w:hAnsi="Gentium" w:cs="Gentium"/>
          <w:i/>
          <w:sz w:val="28"/>
          <w:szCs w:val="28"/>
          <w:lang w:val="en-US" w:bidi="he-IL"/>
        </w:rPr>
        <w:t xml:space="preserve">To the only wise God be glory forever </w:t>
      </w:r>
      <w:r w:rsidR="009F04C0" w:rsidRPr="008474A3">
        <w:rPr>
          <w:rFonts w:ascii="Gentium" w:hAnsi="Gentium" w:cs="Gentium"/>
          <w:i/>
          <w:sz w:val="28"/>
          <w:szCs w:val="28"/>
          <w:lang w:val="en-US" w:bidi="he-IL"/>
        </w:rPr>
        <w:t>through Jesus Christ</w:t>
      </w:r>
      <w:r w:rsidR="009F04C0" w:rsidRPr="008474A3">
        <w:rPr>
          <w:rFonts w:ascii="Gentium" w:hAnsi="Gentium" w:cs="Gentium"/>
          <w:iCs/>
          <w:sz w:val="28"/>
          <w:szCs w:val="28"/>
          <w:lang w:val="en-US" w:bidi="he-IL"/>
        </w:rPr>
        <w:t>!</w:t>
      </w:r>
      <w:r w:rsidR="009F04C0" w:rsidRPr="002455DA">
        <w:rPr>
          <w:rFonts w:ascii="Gentium" w:hAnsi="Gentium" w:cs="Gentium"/>
          <w:sz w:val="28"/>
          <w:szCs w:val="28"/>
          <w:lang w:val="en-US" w:bidi="he-IL"/>
        </w:rPr>
        <w:t xml:space="preserve">” </w:t>
      </w:r>
      <w:r w:rsidR="000F5AA2" w:rsidRPr="002455DA">
        <w:rPr>
          <w:rFonts w:ascii="Gentium" w:hAnsi="Gentium" w:cs="Gentium"/>
          <w:sz w:val="28"/>
          <w:szCs w:val="28"/>
          <w:lang w:val="en-US" w:bidi="he-IL"/>
        </w:rPr>
        <w:t xml:space="preserve"> “</w:t>
      </w:r>
      <w:r w:rsidR="000F5AA2" w:rsidRPr="008474A3">
        <w:rPr>
          <w:rFonts w:ascii="Gentium" w:hAnsi="Gentium" w:cs="Gentium"/>
          <w:i/>
          <w:iCs/>
          <w:sz w:val="28"/>
          <w:szCs w:val="28"/>
          <w:lang w:val="en-US" w:bidi="he-IL"/>
        </w:rPr>
        <w:t xml:space="preserve">For no matter how many promises God has made, they are "Yes" in Christ.  </w:t>
      </w:r>
      <w:r w:rsidR="000F5AA2" w:rsidRPr="008474A3">
        <w:rPr>
          <w:rFonts w:ascii="Gentium" w:hAnsi="Gentium"/>
          <w:i/>
          <w:iCs/>
          <w:sz w:val="28"/>
          <w:szCs w:val="28"/>
          <w:lang w:val="en-US" w:bidi="he-IL"/>
        </w:rPr>
        <w:t xml:space="preserve">And </w:t>
      </w:r>
      <w:proofErr w:type="gramStart"/>
      <w:r w:rsidR="000F5AA2" w:rsidRPr="008474A3">
        <w:rPr>
          <w:rFonts w:ascii="Gentium" w:hAnsi="Gentium"/>
          <w:i/>
          <w:iCs/>
          <w:sz w:val="28"/>
          <w:szCs w:val="28"/>
          <w:lang w:val="en-US" w:bidi="he-IL"/>
        </w:rPr>
        <w:t>so</w:t>
      </w:r>
      <w:proofErr w:type="gramEnd"/>
      <w:r w:rsidR="000F5AA2" w:rsidRPr="008474A3">
        <w:rPr>
          <w:rFonts w:ascii="Gentium" w:hAnsi="Gentium"/>
          <w:i/>
          <w:iCs/>
          <w:sz w:val="28"/>
          <w:szCs w:val="28"/>
          <w:lang w:val="en-US" w:bidi="he-IL"/>
        </w:rPr>
        <w:t xml:space="preserve"> through him the "Amen" is spoken by us to the glory of God</w:t>
      </w:r>
      <w:r w:rsidR="000F5AA2" w:rsidRPr="002455DA">
        <w:rPr>
          <w:rFonts w:ascii="Gentium" w:hAnsi="Gentium"/>
          <w:sz w:val="28"/>
          <w:szCs w:val="28"/>
          <w:lang w:val="en-US" w:bidi="he-IL"/>
        </w:rPr>
        <w:t>.”  “</w:t>
      </w:r>
      <w:r w:rsidR="000F5AA2" w:rsidRPr="008474A3">
        <w:rPr>
          <w:rFonts w:ascii="Gentium" w:hAnsi="Gentium" w:cs="Gentium"/>
          <w:i/>
          <w:iCs/>
          <w:sz w:val="28"/>
          <w:szCs w:val="28"/>
          <w:lang w:val="en-US" w:bidi="he-IL"/>
        </w:rPr>
        <w:t xml:space="preserve">All this is for your benefit, so that the grace that is reaching more and more </w:t>
      </w:r>
      <w:r w:rsidR="000F5AA2" w:rsidRPr="008474A3">
        <w:rPr>
          <w:rFonts w:ascii="Gentium" w:hAnsi="Gentium"/>
          <w:i/>
          <w:iCs/>
          <w:sz w:val="28"/>
          <w:szCs w:val="28"/>
          <w:lang w:val="en-US" w:bidi="he-IL"/>
        </w:rPr>
        <w:t>people</w:t>
      </w:r>
      <w:r w:rsidR="000F5AA2" w:rsidRPr="002455DA">
        <w:rPr>
          <w:rFonts w:ascii="Gentium" w:hAnsi="Gentium"/>
          <w:sz w:val="28"/>
          <w:szCs w:val="28"/>
          <w:lang w:val="en-US" w:bidi="he-IL"/>
        </w:rPr>
        <w:t xml:space="preserve"> </w:t>
      </w:r>
      <w:r w:rsidR="000F5AA2" w:rsidRPr="002455DA">
        <w:rPr>
          <w:rFonts w:ascii="Gentium" w:hAnsi="Gentium"/>
          <w:i/>
          <w:sz w:val="28"/>
          <w:szCs w:val="28"/>
          <w:lang w:val="en-US" w:bidi="he-IL"/>
        </w:rPr>
        <w:t>may cause thanksgiving to overflow</w:t>
      </w:r>
      <w:r w:rsidR="000F5AA2" w:rsidRPr="002455DA">
        <w:rPr>
          <w:rFonts w:ascii="Gentium" w:hAnsi="Gentium"/>
          <w:sz w:val="28"/>
          <w:szCs w:val="28"/>
          <w:lang w:val="en-US" w:bidi="he-IL"/>
        </w:rPr>
        <w:t xml:space="preserve"> </w:t>
      </w:r>
      <w:r w:rsidR="000F5AA2" w:rsidRPr="002455DA">
        <w:rPr>
          <w:rFonts w:ascii="Gentium" w:hAnsi="Gentium"/>
          <w:i/>
          <w:sz w:val="28"/>
          <w:szCs w:val="28"/>
          <w:lang w:val="en-US" w:bidi="he-IL"/>
        </w:rPr>
        <w:t>to the glory of God</w:t>
      </w:r>
      <w:r w:rsidR="000F5AA2" w:rsidRPr="002455DA">
        <w:rPr>
          <w:rFonts w:ascii="Gentium" w:hAnsi="Gentium"/>
          <w:sz w:val="28"/>
          <w:szCs w:val="28"/>
          <w:lang w:val="en-US" w:bidi="he-IL"/>
        </w:rPr>
        <w:t xml:space="preserve">.”   </w:t>
      </w:r>
    </w:p>
    <w:p w14:paraId="7F331F9F" w14:textId="77777777" w:rsidR="008474A3" w:rsidRDefault="008474A3" w:rsidP="002455DA">
      <w:pPr>
        <w:numPr>
          <w:ilvl w:val="2"/>
          <w:numId w:val="6"/>
        </w:numPr>
        <w:spacing w:line="252" w:lineRule="auto"/>
        <w:rPr>
          <w:rFonts w:ascii="Gentium" w:hAnsi="Gentium"/>
          <w:sz w:val="28"/>
          <w:szCs w:val="28"/>
        </w:rPr>
      </w:pPr>
      <w:r>
        <w:rPr>
          <w:rFonts w:ascii="Gentium" w:hAnsi="Gentium"/>
          <w:sz w:val="28"/>
          <w:szCs w:val="28"/>
          <w:lang w:val="en-US" w:bidi="he-IL"/>
        </w:rPr>
        <w:t xml:space="preserve">So, their </w:t>
      </w:r>
      <w:proofErr w:type="gramStart"/>
      <w:r w:rsidR="000B34F0">
        <w:rPr>
          <w:rFonts w:ascii="Gentium" w:hAnsi="Gentium"/>
          <w:sz w:val="28"/>
          <w:szCs w:val="28"/>
          <w:lang w:val="en-US" w:bidi="he-IL"/>
        </w:rPr>
        <w:t xml:space="preserve">ultimate </w:t>
      </w:r>
      <w:r>
        <w:rPr>
          <w:rFonts w:ascii="Gentium" w:hAnsi="Gentium"/>
          <w:sz w:val="28"/>
          <w:szCs w:val="28"/>
          <w:lang w:val="en-US" w:bidi="he-IL"/>
        </w:rPr>
        <w:t>goal</w:t>
      </w:r>
      <w:proofErr w:type="gramEnd"/>
      <w:r w:rsidR="000B34F0">
        <w:rPr>
          <w:rFonts w:ascii="Gentium" w:hAnsi="Gentium"/>
          <w:sz w:val="28"/>
          <w:szCs w:val="28"/>
          <w:lang w:val="en-US" w:bidi="he-IL"/>
        </w:rPr>
        <w:t xml:space="preserve"> in </w:t>
      </w:r>
      <w:r w:rsidR="00C22EC7">
        <w:rPr>
          <w:rFonts w:ascii="Gentium" w:hAnsi="Gentium"/>
          <w:sz w:val="28"/>
          <w:szCs w:val="28"/>
          <w:lang w:val="en-US" w:bidi="he-IL"/>
        </w:rPr>
        <w:t xml:space="preserve">their </w:t>
      </w:r>
      <w:r w:rsidR="000B34F0">
        <w:rPr>
          <w:rFonts w:ascii="Gentium" w:hAnsi="Gentium"/>
          <w:sz w:val="28"/>
          <w:szCs w:val="28"/>
          <w:lang w:val="en-US" w:bidi="he-IL"/>
        </w:rPr>
        <w:t>prayer</w:t>
      </w:r>
      <w:r w:rsidR="00C22EC7">
        <w:rPr>
          <w:rFonts w:ascii="Gentium" w:hAnsi="Gentium"/>
          <w:sz w:val="28"/>
          <w:szCs w:val="28"/>
          <w:lang w:val="en-US" w:bidi="he-IL"/>
        </w:rPr>
        <w:t xml:space="preserve"> requests</w:t>
      </w:r>
      <w:r>
        <w:rPr>
          <w:rFonts w:ascii="Gentium" w:hAnsi="Gentium"/>
          <w:sz w:val="28"/>
          <w:szCs w:val="28"/>
          <w:lang w:val="en-US" w:bidi="he-IL"/>
        </w:rPr>
        <w:t xml:space="preserve"> was the glory of God.</w:t>
      </w:r>
    </w:p>
    <w:p w14:paraId="67511D1B" w14:textId="77777777" w:rsidR="002455DA" w:rsidRDefault="002455DA" w:rsidP="002455DA">
      <w:pPr>
        <w:spacing w:line="252" w:lineRule="auto"/>
        <w:ind w:left="340"/>
        <w:rPr>
          <w:rFonts w:ascii="Gentium" w:hAnsi="Gentium"/>
          <w:sz w:val="28"/>
          <w:szCs w:val="28"/>
        </w:rPr>
      </w:pPr>
    </w:p>
    <w:p w14:paraId="2DD688E0" w14:textId="77777777" w:rsidR="00097D80" w:rsidRDefault="00097D80" w:rsidP="002455DA">
      <w:pPr>
        <w:numPr>
          <w:ilvl w:val="1"/>
          <w:numId w:val="6"/>
        </w:numPr>
        <w:spacing w:line="252" w:lineRule="auto"/>
        <w:rPr>
          <w:rFonts w:ascii="Gentium" w:hAnsi="Gentium"/>
          <w:sz w:val="28"/>
          <w:szCs w:val="28"/>
        </w:rPr>
      </w:pPr>
      <w:r>
        <w:rPr>
          <w:rFonts w:ascii="Gentium" w:hAnsi="Gentium"/>
          <w:sz w:val="28"/>
          <w:szCs w:val="28"/>
        </w:rPr>
        <w:t xml:space="preserve">And that brings us, fourthly, to the </w:t>
      </w:r>
      <w:r w:rsidR="00A00632" w:rsidRPr="002455DA">
        <w:rPr>
          <w:rFonts w:ascii="Gentium" w:hAnsi="Gentium"/>
          <w:b/>
          <w:caps/>
          <w:sz w:val="28"/>
          <w:szCs w:val="28"/>
        </w:rPr>
        <w:t>revelation</w:t>
      </w:r>
      <w:r w:rsidR="00A00632" w:rsidRPr="002455DA">
        <w:rPr>
          <w:rFonts w:ascii="Gentium" w:hAnsi="Gentium"/>
          <w:sz w:val="28"/>
          <w:szCs w:val="28"/>
        </w:rPr>
        <w:t xml:space="preserve"> in these verses.  And it is a twofold revelation.  </w:t>
      </w:r>
    </w:p>
    <w:p w14:paraId="1A4DBAB7" w14:textId="77777777" w:rsidR="00097D80" w:rsidRDefault="00A00632" w:rsidP="00097D80">
      <w:pPr>
        <w:numPr>
          <w:ilvl w:val="2"/>
          <w:numId w:val="6"/>
        </w:numPr>
        <w:spacing w:line="252" w:lineRule="auto"/>
        <w:rPr>
          <w:rFonts w:ascii="Gentium" w:hAnsi="Gentium"/>
          <w:sz w:val="28"/>
          <w:szCs w:val="28"/>
        </w:rPr>
      </w:pPr>
      <w:r w:rsidRPr="002455DA">
        <w:rPr>
          <w:rFonts w:ascii="Gentium" w:hAnsi="Gentium"/>
          <w:sz w:val="28"/>
          <w:szCs w:val="28"/>
        </w:rPr>
        <w:t xml:space="preserve">First, from </w:t>
      </w:r>
      <w:r w:rsidRPr="00B07836">
        <w:rPr>
          <w:rFonts w:ascii="Gentium" w:hAnsi="Gentium"/>
          <w:b/>
          <w:bCs/>
          <w:sz w:val="28"/>
          <w:szCs w:val="28"/>
        </w:rPr>
        <w:t>v</w:t>
      </w:r>
      <w:r w:rsidR="00B07836" w:rsidRPr="00B07836">
        <w:rPr>
          <w:rFonts w:ascii="Gentium" w:hAnsi="Gentium"/>
          <w:b/>
          <w:bCs/>
          <w:sz w:val="28"/>
          <w:szCs w:val="28"/>
        </w:rPr>
        <w:t xml:space="preserve">erse </w:t>
      </w:r>
      <w:r w:rsidRPr="00B07836">
        <w:rPr>
          <w:rFonts w:ascii="Gentium" w:hAnsi="Gentium"/>
          <w:b/>
          <w:bCs/>
          <w:sz w:val="28"/>
          <w:szCs w:val="28"/>
        </w:rPr>
        <w:t>1</w:t>
      </w:r>
      <w:r w:rsidRPr="002455DA">
        <w:rPr>
          <w:rFonts w:ascii="Gentium" w:hAnsi="Gentium"/>
          <w:sz w:val="28"/>
          <w:szCs w:val="28"/>
        </w:rPr>
        <w:t>3, the</w:t>
      </w:r>
      <w:r w:rsidR="00097D80">
        <w:rPr>
          <w:rFonts w:ascii="Gentium" w:hAnsi="Gentium"/>
          <w:sz w:val="28"/>
          <w:szCs w:val="28"/>
        </w:rPr>
        <w:t xml:space="preserve"> Apostles were to </w:t>
      </w:r>
      <w:r w:rsidRPr="002455DA">
        <w:rPr>
          <w:rFonts w:ascii="Gentium" w:hAnsi="Gentium"/>
          <w:sz w:val="28"/>
          <w:szCs w:val="28"/>
        </w:rPr>
        <w:t>pray to the Father “</w:t>
      </w:r>
      <w:r w:rsidRPr="00B07836">
        <w:rPr>
          <w:rFonts w:ascii="Gentium" w:hAnsi="Gentium"/>
          <w:bCs/>
          <w:i/>
          <w:iCs/>
          <w:sz w:val="28"/>
          <w:szCs w:val="28"/>
        </w:rPr>
        <w:t>in my name</w:t>
      </w:r>
      <w:r w:rsidRPr="002455DA">
        <w:rPr>
          <w:rFonts w:ascii="Gentium" w:hAnsi="Gentium"/>
          <w:sz w:val="28"/>
          <w:szCs w:val="28"/>
        </w:rPr>
        <w:t xml:space="preserve">.”  </w:t>
      </w:r>
    </w:p>
    <w:p w14:paraId="3300C0F1" w14:textId="77777777" w:rsidR="002455DA" w:rsidRDefault="00A00632" w:rsidP="00097D80">
      <w:pPr>
        <w:numPr>
          <w:ilvl w:val="3"/>
          <w:numId w:val="6"/>
        </w:numPr>
        <w:spacing w:line="252" w:lineRule="auto"/>
        <w:rPr>
          <w:rFonts w:ascii="Gentium" w:hAnsi="Gentium"/>
          <w:sz w:val="28"/>
          <w:szCs w:val="28"/>
        </w:rPr>
      </w:pPr>
      <w:r w:rsidRPr="002455DA">
        <w:rPr>
          <w:rFonts w:ascii="Gentium" w:hAnsi="Gentium"/>
          <w:sz w:val="28"/>
          <w:szCs w:val="28"/>
        </w:rPr>
        <w:t>Since creation, God’s people ha</w:t>
      </w:r>
      <w:r w:rsidR="00097D80">
        <w:rPr>
          <w:rFonts w:ascii="Gentium" w:hAnsi="Gentium"/>
          <w:sz w:val="28"/>
          <w:szCs w:val="28"/>
        </w:rPr>
        <w:t>d</w:t>
      </w:r>
      <w:r w:rsidR="0050405C" w:rsidRPr="002455DA">
        <w:rPr>
          <w:rFonts w:ascii="Gentium" w:hAnsi="Gentium"/>
          <w:sz w:val="28"/>
          <w:szCs w:val="28"/>
        </w:rPr>
        <w:t xml:space="preserve"> </w:t>
      </w:r>
      <w:r w:rsidR="00097D80">
        <w:rPr>
          <w:rFonts w:ascii="Gentium" w:hAnsi="Gentium"/>
          <w:sz w:val="28"/>
          <w:szCs w:val="28"/>
        </w:rPr>
        <w:t xml:space="preserve">prayed to </w:t>
      </w:r>
      <w:r w:rsidR="0050405C" w:rsidRPr="002455DA">
        <w:rPr>
          <w:rFonts w:ascii="Gentium" w:hAnsi="Gentium"/>
          <w:sz w:val="28"/>
          <w:szCs w:val="28"/>
        </w:rPr>
        <w:t>God</w:t>
      </w:r>
      <w:r w:rsidR="00097D80">
        <w:rPr>
          <w:rFonts w:ascii="Gentium" w:hAnsi="Gentium"/>
          <w:sz w:val="28"/>
          <w:szCs w:val="28"/>
        </w:rPr>
        <w:t xml:space="preserve">.  </w:t>
      </w:r>
      <w:r w:rsidR="0050405C" w:rsidRPr="002455DA">
        <w:rPr>
          <w:rFonts w:ascii="Gentium" w:hAnsi="Gentium"/>
          <w:sz w:val="28"/>
          <w:szCs w:val="28"/>
        </w:rPr>
        <w:t xml:space="preserve">But now they </w:t>
      </w:r>
      <w:r w:rsidR="00097D80">
        <w:rPr>
          <w:rFonts w:ascii="Gentium" w:hAnsi="Gentium"/>
          <w:sz w:val="28"/>
          <w:szCs w:val="28"/>
        </w:rPr>
        <w:t>were</w:t>
      </w:r>
      <w:r w:rsidR="0050405C" w:rsidRPr="002455DA">
        <w:rPr>
          <w:rFonts w:ascii="Gentium" w:hAnsi="Gentium"/>
          <w:sz w:val="28"/>
          <w:szCs w:val="28"/>
        </w:rPr>
        <w:t xml:space="preserve"> to pray to </w:t>
      </w:r>
      <w:r w:rsidR="00097D80">
        <w:rPr>
          <w:rFonts w:ascii="Gentium" w:hAnsi="Gentium"/>
          <w:sz w:val="28"/>
          <w:szCs w:val="28"/>
        </w:rPr>
        <w:t xml:space="preserve">Him </w:t>
      </w:r>
      <w:r w:rsidR="0050405C" w:rsidRPr="002455DA">
        <w:rPr>
          <w:rFonts w:ascii="Gentium" w:hAnsi="Gentium"/>
          <w:sz w:val="28"/>
          <w:szCs w:val="28"/>
        </w:rPr>
        <w:t xml:space="preserve">in the name of Jesus.  </w:t>
      </w:r>
      <w:r w:rsidR="00FA4D3B">
        <w:rPr>
          <w:rFonts w:ascii="Gentium" w:hAnsi="Gentium"/>
          <w:sz w:val="28"/>
          <w:szCs w:val="28"/>
        </w:rPr>
        <w:t xml:space="preserve">This was huge!  This was a massive mindshift for the Jews!  To do this was to recognize that Jesus is God and to glorify Him and the </w:t>
      </w:r>
      <w:r w:rsidR="00FA4D3B">
        <w:rPr>
          <w:rFonts w:ascii="Gentium" w:hAnsi="Gentium"/>
          <w:sz w:val="28"/>
          <w:szCs w:val="28"/>
        </w:rPr>
        <w:lastRenderedPageBreak/>
        <w:t xml:space="preserve">Father.  And we know how huge this was because it </w:t>
      </w:r>
      <w:r w:rsidR="00B07836">
        <w:rPr>
          <w:rFonts w:ascii="Gentium" w:hAnsi="Gentium"/>
          <w:sz w:val="28"/>
          <w:szCs w:val="28"/>
        </w:rPr>
        <w:t xml:space="preserve">is the reason why Christians were accused of </w:t>
      </w:r>
      <w:r w:rsidR="0050405C" w:rsidRPr="002455DA">
        <w:rPr>
          <w:rFonts w:ascii="Gentium" w:hAnsi="Gentium"/>
          <w:sz w:val="28"/>
          <w:szCs w:val="28"/>
        </w:rPr>
        <w:t xml:space="preserve">blasphemy </w:t>
      </w:r>
      <w:r w:rsidR="00B07836">
        <w:rPr>
          <w:rFonts w:ascii="Gentium" w:hAnsi="Gentium"/>
          <w:sz w:val="28"/>
          <w:szCs w:val="28"/>
        </w:rPr>
        <w:t>by the Jews</w:t>
      </w:r>
      <w:r w:rsidR="0050405C" w:rsidRPr="002455DA">
        <w:rPr>
          <w:rFonts w:ascii="Gentium" w:hAnsi="Gentium"/>
          <w:sz w:val="28"/>
          <w:szCs w:val="28"/>
        </w:rPr>
        <w:t xml:space="preserve">.  </w:t>
      </w:r>
      <w:r w:rsidR="0050405C" w:rsidRPr="002455DA">
        <w:rPr>
          <w:rFonts w:ascii="Gentium" w:hAnsi="Gentium"/>
          <w:sz w:val="28"/>
          <w:szCs w:val="28"/>
          <w:lang w:val="en-US" w:bidi="he-IL"/>
        </w:rPr>
        <w:t xml:space="preserve">How could you tell someone was a Christian?  Just listen to their prayers.  If they prayed </w:t>
      </w:r>
      <w:r w:rsidR="0050405C" w:rsidRPr="00FA4D3B">
        <w:rPr>
          <w:rFonts w:ascii="Gentium" w:hAnsi="Gentium"/>
          <w:i/>
          <w:iCs/>
          <w:sz w:val="28"/>
          <w:szCs w:val="28"/>
          <w:lang w:val="en-US" w:bidi="he-IL"/>
        </w:rPr>
        <w:t>in the name of Jesus</w:t>
      </w:r>
      <w:r w:rsidR="0050405C" w:rsidRPr="002455DA">
        <w:rPr>
          <w:rFonts w:ascii="Gentium" w:hAnsi="Gentium"/>
          <w:sz w:val="28"/>
          <w:szCs w:val="28"/>
          <w:lang w:val="en-US" w:bidi="he-IL"/>
        </w:rPr>
        <w:t>, they were Christians.  So</w:t>
      </w:r>
      <w:r w:rsidR="00FA4D3B">
        <w:rPr>
          <w:rFonts w:ascii="Gentium" w:hAnsi="Gentium"/>
          <w:sz w:val="28"/>
          <w:szCs w:val="28"/>
          <w:lang w:val="en-US" w:bidi="he-IL"/>
        </w:rPr>
        <w:t>,</w:t>
      </w:r>
      <w:r w:rsidR="0050405C" w:rsidRPr="002455DA">
        <w:rPr>
          <w:rFonts w:ascii="Gentium" w:hAnsi="Gentium"/>
          <w:sz w:val="28"/>
          <w:szCs w:val="28"/>
          <w:lang w:val="en-US" w:bidi="he-IL"/>
        </w:rPr>
        <w:t xml:space="preserve"> Jesus </w:t>
      </w:r>
      <w:r w:rsidR="00FA4D3B">
        <w:rPr>
          <w:rFonts w:ascii="Gentium" w:hAnsi="Gentium"/>
          <w:sz w:val="28"/>
          <w:szCs w:val="28"/>
          <w:lang w:val="en-US" w:bidi="he-IL"/>
        </w:rPr>
        <w:t xml:space="preserve">was giving new </w:t>
      </w:r>
      <w:proofErr w:type="gramStart"/>
      <w:r w:rsidR="00FA4D3B">
        <w:rPr>
          <w:rFonts w:ascii="Gentium" w:hAnsi="Gentium"/>
          <w:sz w:val="28"/>
          <w:szCs w:val="28"/>
          <w:lang w:val="en-US" w:bidi="he-IL"/>
        </w:rPr>
        <w:t>revelation;</w:t>
      </w:r>
      <w:proofErr w:type="gramEnd"/>
      <w:r w:rsidR="00FA4D3B">
        <w:rPr>
          <w:rFonts w:ascii="Gentium" w:hAnsi="Gentium"/>
          <w:sz w:val="28"/>
          <w:szCs w:val="28"/>
          <w:lang w:val="en-US" w:bidi="he-IL"/>
        </w:rPr>
        <w:t xml:space="preserve"> </w:t>
      </w:r>
      <w:r w:rsidR="0050405C" w:rsidRPr="002455DA">
        <w:rPr>
          <w:rFonts w:ascii="Gentium" w:hAnsi="Gentium"/>
          <w:sz w:val="28"/>
          <w:szCs w:val="28"/>
          <w:lang w:val="en-US" w:bidi="he-IL"/>
        </w:rPr>
        <w:t xml:space="preserve">a new pattern of prayer.  After He ascended to heaven, they </w:t>
      </w:r>
      <w:r w:rsidR="00FA4D3B">
        <w:rPr>
          <w:rFonts w:ascii="Gentium" w:hAnsi="Gentium"/>
          <w:sz w:val="28"/>
          <w:szCs w:val="28"/>
          <w:lang w:val="en-US" w:bidi="he-IL"/>
        </w:rPr>
        <w:t>we</w:t>
      </w:r>
      <w:r w:rsidR="0050405C" w:rsidRPr="002455DA">
        <w:rPr>
          <w:rFonts w:ascii="Gentium" w:hAnsi="Gentium"/>
          <w:sz w:val="28"/>
          <w:szCs w:val="28"/>
          <w:lang w:val="en-US" w:bidi="he-IL"/>
        </w:rPr>
        <w:t xml:space="preserve">re to recognize </w:t>
      </w:r>
      <w:r w:rsidR="00FA4D3B">
        <w:rPr>
          <w:rFonts w:ascii="Gentium" w:hAnsi="Gentium"/>
          <w:sz w:val="28"/>
          <w:szCs w:val="28"/>
          <w:lang w:val="en-US" w:bidi="he-IL"/>
        </w:rPr>
        <w:t xml:space="preserve">His person and work </w:t>
      </w:r>
      <w:r w:rsidR="0050405C" w:rsidRPr="002455DA">
        <w:rPr>
          <w:rFonts w:ascii="Gentium" w:hAnsi="Gentium"/>
          <w:sz w:val="28"/>
          <w:szCs w:val="28"/>
          <w:lang w:val="en-US" w:bidi="he-IL"/>
        </w:rPr>
        <w:t xml:space="preserve">by praying in His name.  </w:t>
      </w:r>
    </w:p>
    <w:p w14:paraId="3EF6BBD0" w14:textId="77777777" w:rsidR="002455DA" w:rsidRDefault="0066476C" w:rsidP="002455DA">
      <w:pPr>
        <w:numPr>
          <w:ilvl w:val="2"/>
          <w:numId w:val="6"/>
        </w:numPr>
        <w:spacing w:line="252" w:lineRule="auto"/>
        <w:rPr>
          <w:rFonts w:ascii="Gentium" w:hAnsi="Gentium"/>
          <w:sz w:val="28"/>
          <w:szCs w:val="28"/>
        </w:rPr>
      </w:pPr>
      <w:r w:rsidRPr="002455DA">
        <w:rPr>
          <w:rFonts w:ascii="Gentium" w:hAnsi="Gentium"/>
          <w:sz w:val="28"/>
          <w:szCs w:val="28"/>
          <w:lang w:val="en-US" w:bidi="he-IL"/>
        </w:rPr>
        <w:t xml:space="preserve">But then comes the second part of the revelation in </w:t>
      </w:r>
      <w:r w:rsidRPr="007640A4">
        <w:rPr>
          <w:rFonts w:ascii="Gentium" w:hAnsi="Gentium"/>
          <w:b/>
          <w:bCs/>
          <w:sz w:val="28"/>
          <w:szCs w:val="28"/>
          <w:lang w:val="en-US" w:bidi="he-IL"/>
        </w:rPr>
        <w:t>v</w:t>
      </w:r>
      <w:r w:rsidR="007640A4" w:rsidRPr="007640A4">
        <w:rPr>
          <w:rFonts w:ascii="Gentium" w:hAnsi="Gentium"/>
          <w:b/>
          <w:bCs/>
          <w:sz w:val="28"/>
          <w:szCs w:val="28"/>
          <w:lang w:val="en-US" w:bidi="he-IL"/>
        </w:rPr>
        <w:t xml:space="preserve">erse </w:t>
      </w:r>
      <w:r w:rsidRPr="007640A4">
        <w:rPr>
          <w:rFonts w:ascii="Gentium" w:hAnsi="Gentium"/>
          <w:b/>
          <w:bCs/>
          <w:sz w:val="28"/>
          <w:szCs w:val="28"/>
          <w:lang w:val="en-US" w:bidi="he-IL"/>
        </w:rPr>
        <w:t>14</w:t>
      </w:r>
      <w:r w:rsidRPr="002455DA">
        <w:rPr>
          <w:rFonts w:ascii="Gentium" w:hAnsi="Gentium"/>
          <w:sz w:val="28"/>
          <w:szCs w:val="28"/>
          <w:lang w:val="en-US" w:bidi="he-IL"/>
        </w:rPr>
        <w:t xml:space="preserve">.  </w:t>
      </w:r>
      <w:r w:rsidR="007B5B71" w:rsidRPr="002455DA">
        <w:rPr>
          <w:rFonts w:ascii="Gentium" w:hAnsi="Gentium"/>
          <w:sz w:val="28"/>
          <w:szCs w:val="28"/>
          <w:lang w:val="en-US" w:bidi="he-IL"/>
        </w:rPr>
        <w:t xml:space="preserve">And it is equally stunning.  </w:t>
      </w:r>
      <w:r w:rsidRPr="002455DA">
        <w:rPr>
          <w:rFonts w:ascii="Gentium" w:hAnsi="Gentium"/>
          <w:sz w:val="28"/>
          <w:szCs w:val="28"/>
          <w:lang w:val="en-US" w:bidi="he-IL"/>
        </w:rPr>
        <w:t xml:space="preserve">For not only </w:t>
      </w:r>
      <w:r w:rsidR="00FA4D3B">
        <w:rPr>
          <w:rFonts w:ascii="Gentium" w:hAnsi="Gentium"/>
          <w:sz w:val="28"/>
          <w:szCs w:val="28"/>
          <w:lang w:val="en-US" w:bidi="he-IL"/>
        </w:rPr>
        <w:t>we</w:t>
      </w:r>
      <w:r w:rsidRPr="002455DA">
        <w:rPr>
          <w:rFonts w:ascii="Gentium" w:hAnsi="Gentium"/>
          <w:sz w:val="28"/>
          <w:szCs w:val="28"/>
          <w:lang w:val="en-US" w:bidi="he-IL"/>
        </w:rPr>
        <w:t>re they to pray to the Father in Jesu</w:t>
      </w:r>
      <w:r w:rsidR="007640A4">
        <w:rPr>
          <w:rFonts w:ascii="Gentium" w:hAnsi="Gentium"/>
          <w:sz w:val="28"/>
          <w:szCs w:val="28"/>
          <w:lang w:val="en-US" w:bidi="he-IL"/>
        </w:rPr>
        <w:t>s</w:t>
      </w:r>
      <w:r w:rsidR="00FA4D3B">
        <w:rPr>
          <w:rFonts w:ascii="Gentium" w:hAnsi="Gentium"/>
          <w:sz w:val="28"/>
          <w:szCs w:val="28"/>
          <w:lang w:val="en-US" w:bidi="he-IL"/>
        </w:rPr>
        <w:t>’</w:t>
      </w:r>
      <w:r w:rsidRPr="002455DA">
        <w:rPr>
          <w:rFonts w:ascii="Gentium" w:hAnsi="Gentium"/>
          <w:sz w:val="28"/>
          <w:szCs w:val="28"/>
          <w:lang w:val="en-US" w:bidi="he-IL"/>
        </w:rPr>
        <w:t xml:space="preserve"> name, </w:t>
      </w:r>
      <w:proofErr w:type="gramStart"/>
      <w:r w:rsidRPr="002455DA">
        <w:rPr>
          <w:rFonts w:ascii="Gentium" w:hAnsi="Gentium"/>
          <w:sz w:val="28"/>
          <w:szCs w:val="28"/>
          <w:lang w:val="en-US" w:bidi="he-IL"/>
        </w:rPr>
        <w:t>they</w:t>
      </w:r>
      <w:proofErr w:type="gramEnd"/>
      <w:r w:rsidRPr="002455DA">
        <w:rPr>
          <w:rFonts w:ascii="Gentium" w:hAnsi="Gentium"/>
          <w:sz w:val="28"/>
          <w:szCs w:val="28"/>
          <w:lang w:val="en-US" w:bidi="he-IL"/>
        </w:rPr>
        <w:t xml:space="preserve"> </w:t>
      </w:r>
      <w:r w:rsidR="00FA4D3B">
        <w:rPr>
          <w:rFonts w:ascii="Gentium" w:hAnsi="Gentium"/>
          <w:sz w:val="28"/>
          <w:szCs w:val="28"/>
          <w:lang w:val="en-US" w:bidi="he-IL"/>
        </w:rPr>
        <w:t>could also address their prayers directly to Jesus!  “</w:t>
      </w:r>
      <w:r w:rsidR="00FA4D3B" w:rsidRPr="00F031D6">
        <w:rPr>
          <w:rFonts w:ascii="Gentium" w:hAnsi="Gentium"/>
          <w:i/>
          <w:iCs/>
          <w:sz w:val="28"/>
          <w:szCs w:val="28"/>
          <w:lang w:val="en-US" w:bidi="he-IL"/>
        </w:rPr>
        <w:t xml:space="preserve">If you ask </w:t>
      </w:r>
      <w:r w:rsidR="00FA4D3B" w:rsidRPr="007640A4">
        <w:rPr>
          <w:rFonts w:ascii="Gentium" w:hAnsi="Gentium"/>
          <w:i/>
          <w:iCs/>
          <w:sz w:val="28"/>
          <w:szCs w:val="28"/>
          <w:u w:val="single"/>
          <w:lang w:val="en-US" w:bidi="he-IL"/>
        </w:rPr>
        <w:t>me</w:t>
      </w:r>
      <w:r w:rsidR="00FA4D3B" w:rsidRPr="00F031D6">
        <w:rPr>
          <w:rFonts w:ascii="Gentium" w:hAnsi="Gentium"/>
          <w:i/>
          <w:iCs/>
          <w:sz w:val="28"/>
          <w:szCs w:val="28"/>
          <w:lang w:val="en-US" w:bidi="he-IL"/>
        </w:rPr>
        <w:t xml:space="preserve"> anything in my name, I will do it</w:t>
      </w:r>
      <w:r w:rsidR="00FA4D3B">
        <w:rPr>
          <w:rFonts w:ascii="Gentium" w:hAnsi="Gentium"/>
          <w:sz w:val="28"/>
          <w:szCs w:val="28"/>
          <w:lang w:val="en-US" w:bidi="he-IL"/>
        </w:rPr>
        <w:t>.”</w:t>
      </w:r>
      <w:r w:rsidRPr="002455DA">
        <w:rPr>
          <w:rFonts w:ascii="Gentium" w:hAnsi="Gentium"/>
          <w:sz w:val="28"/>
          <w:szCs w:val="28"/>
          <w:lang w:val="en-US" w:bidi="he-IL"/>
        </w:rPr>
        <w:t xml:space="preserve">  And this makes perfect sense</w:t>
      </w:r>
      <w:r w:rsidR="00F031D6">
        <w:rPr>
          <w:rFonts w:ascii="Gentium" w:hAnsi="Gentium"/>
          <w:sz w:val="28"/>
          <w:szCs w:val="28"/>
          <w:lang w:val="en-US" w:bidi="he-IL"/>
        </w:rPr>
        <w:t xml:space="preserve"> when we think it through:</w:t>
      </w:r>
      <w:r w:rsidRPr="002455DA">
        <w:rPr>
          <w:rFonts w:ascii="Gentium" w:hAnsi="Gentium"/>
          <w:sz w:val="28"/>
          <w:szCs w:val="28"/>
          <w:lang w:val="en-US" w:bidi="he-IL"/>
        </w:rPr>
        <w:t xml:space="preserve">  </w:t>
      </w:r>
    </w:p>
    <w:p w14:paraId="1A8FE15F" w14:textId="77777777" w:rsidR="002455DA" w:rsidRDefault="00F031D6" w:rsidP="002455DA">
      <w:pPr>
        <w:numPr>
          <w:ilvl w:val="3"/>
          <w:numId w:val="6"/>
        </w:numPr>
        <w:spacing w:line="252" w:lineRule="auto"/>
        <w:rPr>
          <w:rFonts w:ascii="Gentium" w:hAnsi="Gentium"/>
          <w:sz w:val="28"/>
          <w:szCs w:val="28"/>
        </w:rPr>
      </w:pPr>
      <w:r>
        <w:rPr>
          <w:rFonts w:ascii="Gentium" w:hAnsi="Gentium"/>
          <w:sz w:val="28"/>
          <w:szCs w:val="28"/>
          <w:lang w:val="en-US" w:bidi="he-IL"/>
        </w:rPr>
        <w:t>W</w:t>
      </w:r>
      <w:r w:rsidR="00FA4D3B">
        <w:rPr>
          <w:rFonts w:ascii="Gentium" w:hAnsi="Gentium"/>
          <w:sz w:val="28"/>
          <w:szCs w:val="28"/>
          <w:lang w:val="en-US" w:bidi="he-IL"/>
        </w:rPr>
        <w:t xml:space="preserve">ho are we to worship?  </w:t>
      </w:r>
      <w:r w:rsidR="0066476C" w:rsidRPr="002455DA">
        <w:rPr>
          <w:rFonts w:ascii="Gentium" w:hAnsi="Gentium"/>
          <w:sz w:val="28"/>
          <w:szCs w:val="28"/>
          <w:lang w:val="en-US" w:bidi="he-IL"/>
        </w:rPr>
        <w:t xml:space="preserve">God.  Is Jesus God?  Yes.  Then He is owed worship.  He is worthy of worship.  </w:t>
      </w:r>
      <w:r w:rsidR="000000DB" w:rsidRPr="002455DA">
        <w:rPr>
          <w:rFonts w:ascii="Gentium" w:hAnsi="Gentium"/>
          <w:sz w:val="28"/>
          <w:szCs w:val="28"/>
          <w:lang w:val="en-US" w:bidi="he-IL"/>
        </w:rPr>
        <w:t xml:space="preserve">And this truth is a vital proof of the </w:t>
      </w:r>
      <w:r w:rsidR="000000DB" w:rsidRPr="002455DA">
        <w:rPr>
          <w:rFonts w:ascii="Gentium" w:hAnsi="Gentium"/>
          <w:b/>
          <w:caps/>
          <w:sz w:val="28"/>
          <w:szCs w:val="28"/>
          <w:lang w:val="en-US" w:bidi="he-IL"/>
        </w:rPr>
        <w:t>Trinity</w:t>
      </w:r>
      <w:r w:rsidR="000000DB" w:rsidRPr="002455DA">
        <w:rPr>
          <w:rFonts w:ascii="Gentium" w:hAnsi="Gentium"/>
          <w:sz w:val="28"/>
          <w:szCs w:val="28"/>
          <w:lang w:val="en-US" w:bidi="he-IL"/>
        </w:rPr>
        <w:t xml:space="preserve">.  If Jesus calls on us to pray to Him, </w:t>
      </w:r>
      <w:r w:rsidR="00FA4D3B">
        <w:rPr>
          <w:rFonts w:ascii="Gentium" w:hAnsi="Gentium"/>
          <w:sz w:val="28"/>
          <w:szCs w:val="28"/>
          <w:lang w:val="en-US" w:bidi="he-IL"/>
        </w:rPr>
        <w:t xml:space="preserve">then </w:t>
      </w:r>
      <w:r w:rsidR="000000DB" w:rsidRPr="002455DA">
        <w:rPr>
          <w:rFonts w:ascii="Gentium" w:hAnsi="Gentium"/>
          <w:sz w:val="28"/>
          <w:szCs w:val="28"/>
          <w:lang w:val="en-US" w:bidi="he-IL"/>
        </w:rPr>
        <w:t xml:space="preserve">He must be fully God.  </w:t>
      </w:r>
    </w:p>
    <w:p w14:paraId="1CC5C5F1" w14:textId="77777777" w:rsidR="002455DA" w:rsidRPr="00FA4D3B" w:rsidRDefault="00F031D6" w:rsidP="00FA4D3B">
      <w:pPr>
        <w:numPr>
          <w:ilvl w:val="3"/>
          <w:numId w:val="6"/>
        </w:numPr>
        <w:spacing w:line="252" w:lineRule="auto"/>
        <w:rPr>
          <w:rFonts w:ascii="Gentium" w:hAnsi="Gentium"/>
          <w:sz w:val="28"/>
          <w:szCs w:val="28"/>
        </w:rPr>
      </w:pPr>
      <w:r>
        <w:rPr>
          <w:rFonts w:ascii="Gentium" w:hAnsi="Gentium"/>
          <w:sz w:val="28"/>
          <w:szCs w:val="28"/>
          <w:lang w:val="en-US" w:bidi="he-IL"/>
        </w:rPr>
        <w:t xml:space="preserve">And what is also true is that the heart of Christianity is not about believing a set of doctrines but </w:t>
      </w:r>
      <w:r w:rsidR="00E033A8" w:rsidRPr="002455DA">
        <w:rPr>
          <w:rFonts w:ascii="Gentium" w:hAnsi="Gentium"/>
          <w:b/>
          <w:caps/>
          <w:sz w:val="28"/>
          <w:szCs w:val="28"/>
        </w:rPr>
        <w:t>relationship</w:t>
      </w:r>
      <w:r w:rsidR="00E033A8" w:rsidRPr="002455DA">
        <w:rPr>
          <w:rFonts w:ascii="Gentium" w:hAnsi="Gentium"/>
          <w:sz w:val="28"/>
          <w:szCs w:val="28"/>
        </w:rPr>
        <w:t xml:space="preserve">. </w:t>
      </w:r>
      <w:r>
        <w:rPr>
          <w:rFonts w:ascii="Gentium" w:hAnsi="Gentium"/>
          <w:sz w:val="28"/>
          <w:szCs w:val="28"/>
        </w:rPr>
        <w:t xml:space="preserve"> We are in relationship or communion with Jesus Christ.  </w:t>
      </w:r>
      <w:r w:rsidR="006A1C78" w:rsidRPr="00FA4D3B">
        <w:rPr>
          <w:rFonts w:ascii="Gentium" w:hAnsi="Gentium"/>
          <w:sz w:val="28"/>
          <w:szCs w:val="28"/>
        </w:rPr>
        <w:t xml:space="preserve">And </w:t>
      </w:r>
      <w:r>
        <w:rPr>
          <w:rFonts w:ascii="Gentium" w:hAnsi="Gentium"/>
          <w:sz w:val="28"/>
          <w:szCs w:val="28"/>
        </w:rPr>
        <w:t xml:space="preserve">a key part of </w:t>
      </w:r>
      <w:r w:rsidR="006A1C78" w:rsidRPr="00FA4D3B">
        <w:rPr>
          <w:rFonts w:ascii="Gentium" w:hAnsi="Gentium"/>
          <w:sz w:val="28"/>
          <w:szCs w:val="28"/>
        </w:rPr>
        <w:t xml:space="preserve">relationship is communication.  </w:t>
      </w:r>
      <w:r w:rsidR="004317CD" w:rsidRPr="00FA4D3B">
        <w:rPr>
          <w:rFonts w:ascii="Gentium" w:hAnsi="Gentium"/>
          <w:sz w:val="28"/>
          <w:szCs w:val="28"/>
        </w:rPr>
        <w:t xml:space="preserve">Husband/wife, parent/child, friends, workmates, schoolmates, siblings, teammates – if any in these relationships said they did not talk to each other, </w:t>
      </w:r>
      <w:r>
        <w:rPr>
          <w:rFonts w:ascii="Gentium" w:hAnsi="Gentium"/>
          <w:sz w:val="28"/>
          <w:szCs w:val="28"/>
        </w:rPr>
        <w:t xml:space="preserve">then we would say that the </w:t>
      </w:r>
      <w:r w:rsidR="004317CD" w:rsidRPr="00FA4D3B">
        <w:rPr>
          <w:rFonts w:ascii="Gentium" w:hAnsi="Gentium"/>
          <w:sz w:val="28"/>
          <w:szCs w:val="28"/>
        </w:rPr>
        <w:t>relationship</w:t>
      </w:r>
      <w:r>
        <w:rPr>
          <w:rFonts w:ascii="Gentium" w:hAnsi="Gentium"/>
          <w:sz w:val="28"/>
          <w:szCs w:val="28"/>
        </w:rPr>
        <w:t xml:space="preserve"> is in trouble at the very least</w:t>
      </w:r>
      <w:r w:rsidR="00FA4D3B">
        <w:rPr>
          <w:rFonts w:ascii="Gentium" w:hAnsi="Gentium"/>
          <w:sz w:val="28"/>
          <w:szCs w:val="28"/>
        </w:rPr>
        <w:t>.</w:t>
      </w:r>
    </w:p>
    <w:p w14:paraId="6A476C84" w14:textId="77777777" w:rsidR="002455DA" w:rsidRDefault="00873FF6" w:rsidP="002455DA">
      <w:pPr>
        <w:numPr>
          <w:ilvl w:val="3"/>
          <w:numId w:val="6"/>
        </w:numPr>
        <w:spacing w:line="252" w:lineRule="auto"/>
        <w:rPr>
          <w:rFonts w:ascii="Gentium" w:hAnsi="Gentium"/>
          <w:sz w:val="28"/>
          <w:szCs w:val="28"/>
        </w:rPr>
      </w:pPr>
      <w:r>
        <w:rPr>
          <w:rFonts w:ascii="Gentium" w:hAnsi="Gentium"/>
          <w:sz w:val="28"/>
          <w:szCs w:val="28"/>
        </w:rPr>
        <w:t xml:space="preserve">And so, </w:t>
      </w:r>
      <w:r w:rsidR="00FA4D3B">
        <w:rPr>
          <w:rFonts w:ascii="Gentium" w:hAnsi="Gentium"/>
          <w:sz w:val="28"/>
          <w:szCs w:val="28"/>
        </w:rPr>
        <w:t>i</w:t>
      </w:r>
      <w:r w:rsidR="004317CD" w:rsidRPr="002455DA">
        <w:rPr>
          <w:rFonts w:ascii="Gentium" w:hAnsi="Gentium"/>
          <w:sz w:val="28"/>
          <w:szCs w:val="28"/>
        </w:rPr>
        <w:t xml:space="preserve">t’s not surprising to hear Stephen pray in </w:t>
      </w:r>
      <w:r w:rsidR="004317CD" w:rsidRPr="00FA4D3B">
        <w:rPr>
          <w:rFonts w:ascii="Gentium" w:hAnsi="Gentium"/>
          <w:b/>
          <w:bCs/>
          <w:sz w:val="28"/>
          <w:szCs w:val="28"/>
        </w:rPr>
        <w:t>Acts 7</w:t>
      </w:r>
      <w:r w:rsidR="004317CD" w:rsidRPr="002455DA">
        <w:rPr>
          <w:rFonts w:ascii="Gentium" w:hAnsi="Gentium"/>
          <w:sz w:val="28"/>
          <w:szCs w:val="28"/>
        </w:rPr>
        <w:t>, “</w:t>
      </w:r>
      <w:r w:rsidR="004317CD" w:rsidRPr="00FA4D3B">
        <w:rPr>
          <w:rFonts w:ascii="Gentium" w:hAnsi="Gentium"/>
          <w:i/>
          <w:iCs/>
          <w:sz w:val="28"/>
          <w:szCs w:val="28"/>
        </w:rPr>
        <w:t>Lord Jesus, receive my Spirit [and] do not hold this sin against them</w:t>
      </w:r>
      <w:r>
        <w:rPr>
          <w:rFonts w:ascii="Gentium" w:hAnsi="Gentium"/>
          <w:i/>
          <w:iCs/>
          <w:sz w:val="28"/>
          <w:szCs w:val="28"/>
        </w:rPr>
        <w:t>,</w:t>
      </w:r>
      <w:r w:rsidR="004317CD" w:rsidRPr="002455DA">
        <w:rPr>
          <w:rFonts w:ascii="Gentium" w:hAnsi="Gentium"/>
          <w:sz w:val="28"/>
          <w:szCs w:val="28"/>
        </w:rPr>
        <w:t>”</w:t>
      </w:r>
      <w:r>
        <w:rPr>
          <w:rFonts w:ascii="Gentium" w:hAnsi="Gentium"/>
          <w:sz w:val="28"/>
          <w:szCs w:val="28"/>
        </w:rPr>
        <w:t xml:space="preserve"> and to hear Paul pray, in </w:t>
      </w:r>
      <w:r w:rsidRPr="007640A4">
        <w:rPr>
          <w:rFonts w:ascii="Gentium" w:hAnsi="Gentium"/>
          <w:b/>
          <w:bCs/>
          <w:sz w:val="28"/>
          <w:szCs w:val="28"/>
        </w:rPr>
        <w:t>1 Timothy 1:12</w:t>
      </w:r>
      <w:r>
        <w:rPr>
          <w:rFonts w:ascii="Gentium" w:hAnsi="Gentium"/>
          <w:sz w:val="28"/>
          <w:szCs w:val="28"/>
        </w:rPr>
        <w:t>, “</w:t>
      </w:r>
      <w:r w:rsidRPr="00873FF6">
        <w:rPr>
          <w:rFonts w:ascii="Gentium" w:hAnsi="Gentium"/>
          <w:i/>
          <w:iCs/>
          <w:sz w:val="28"/>
          <w:szCs w:val="28"/>
        </w:rPr>
        <w:t xml:space="preserve">I thank him who has given me strength, Christ Jesus our Lord, because </w:t>
      </w:r>
      <w:r w:rsidR="00F61339">
        <w:rPr>
          <w:rFonts w:ascii="Gentium" w:hAnsi="Gentium"/>
          <w:i/>
          <w:iCs/>
          <w:sz w:val="28"/>
          <w:szCs w:val="28"/>
        </w:rPr>
        <w:t>H</w:t>
      </w:r>
      <w:r w:rsidRPr="00873FF6">
        <w:rPr>
          <w:rFonts w:ascii="Gentium" w:hAnsi="Gentium"/>
          <w:i/>
          <w:iCs/>
          <w:sz w:val="28"/>
          <w:szCs w:val="28"/>
        </w:rPr>
        <w:t xml:space="preserve">e judged me faithful, appointing me to </w:t>
      </w:r>
      <w:r w:rsidR="00F61339">
        <w:rPr>
          <w:rFonts w:ascii="Gentium" w:hAnsi="Gentium"/>
          <w:i/>
          <w:iCs/>
          <w:sz w:val="28"/>
          <w:szCs w:val="28"/>
        </w:rPr>
        <w:t>H</w:t>
      </w:r>
      <w:r w:rsidRPr="00873FF6">
        <w:rPr>
          <w:rFonts w:ascii="Gentium" w:hAnsi="Gentium"/>
          <w:i/>
          <w:iCs/>
          <w:sz w:val="28"/>
          <w:szCs w:val="28"/>
        </w:rPr>
        <w:t>is service</w:t>
      </w:r>
      <w:r>
        <w:rPr>
          <w:rFonts w:ascii="Gentium" w:hAnsi="Gentium"/>
          <w:sz w:val="28"/>
          <w:szCs w:val="28"/>
        </w:rPr>
        <w:t>.”</w:t>
      </w:r>
    </w:p>
    <w:p w14:paraId="511AE61C" w14:textId="77777777" w:rsidR="00FA4D3B" w:rsidRDefault="00FA4D3B" w:rsidP="00FA4D3B">
      <w:pPr>
        <w:spacing w:line="252" w:lineRule="auto"/>
        <w:ind w:left="680"/>
        <w:rPr>
          <w:rFonts w:ascii="Gentium" w:hAnsi="Gentium"/>
          <w:sz w:val="28"/>
          <w:szCs w:val="28"/>
        </w:rPr>
      </w:pPr>
    </w:p>
    <w:p w14:paraId="0FFA9811" w14:textId="77777777" w:rsidR="002455DA" w:rsidRDefault="00865907" w:rsidP="00FA4D3B">
      <w:pPr>
        <w:spacing w:line="252" w:lineRule="auto"/>
        <w:ind w:left="-340"/>
        <w:rPr>
          <w:rFonts w:ascii="Gentium" w:hAnsi="Gentium"/>
          <w:sz w:val="28"/>
          <w:szCs w:val="28"/>
        </w:rPr>
      </w:pPr>
      <w:r>
        <w:rPr>
          <w:rFonts w:ascii="Gentium" w:hAnsi="Gentium"/>
          <w:sz w:val="28"/>
          <w:szCs w:val="28"/>
        </w:rPr>
        <w:t>So, this prayer promise was given</w:t>
      </w:r>
      <w:r w:rsidR="0089650A">
        <w:rPr>
          <w:rFonts w:ascii="Gentium" w:hAnsi="Gentium"/>
          <w:sz w:val="28"/>
          <w:szCs w:val="28"/>
        </w:rPr>
        <w:t>,</w:t>
      </w:r>
      <w:r>
        <w:rPr>
          <w:rFonts w:ascii="Gentium" w:hAnsi="Gentium"/>
          <w:sz w:val="28"/>
          <w:szCs w:val="28"/>
        </w:rPr>
        <w:t xml:space="preserve"> </w:t>
      </w:r>
      <w:r w:rsidR="0089650A">
        <w:rPr>
          <w:rFonts w:ascii="Gentium" w:hAnsi="Gentium"/>
          <w:sz w:val="28"/>
          <w:szCs w:val="28"/>
        </w:rPr>
        <w:t xml:space="preserve">first and foremost, </w:t>
      </w:r>
      <w:r>
        <w:rPr>
          <w:rFonts w:ascii="Gentium" w:hAnsi="Gentium"/>
          <w:sz w:val="28"/>
          <w:szCs w:val="28"/>
        </w:rPr>
        <w:t xml:space="preserve">to the Apostles.  And the promise was kept, as we have seen.  </w:t>
      </w:r>
      <w:r w:rsidR="0089650A">
        <w:rPr>
          <w:rFonts w:ascii="Gentium" w:hAnsi="Gentium"/>
          <w:sz w:val="28"/>
          <w:szCs w:val="28"/>
        </w:rPr>
        <w:t xml:space="preserve">But the promise was not just for the Apostles.  Indeed, in </w:t>
      </w:r>
      <w:r w:rsidR="0089650A" w:rsidRPr="00A75C6D">
        <w:rPr>
          <w:rFonts w:ascii="Gentium" w:hAnsi="Gentium"/>
          <w:b/>
          <w:bCs/>
          <w:sz w:val="28"/>
          <w:szCs w:val="28"/>
        </w:rPr>
        <w:t>verse 12</w:t>
      </w:r>
      <w:r w:rsidR="0089650A">
        <w:rPr>
          <w:rFonts w:ascii="Gentium" w:hAnsi="Gentium"/>
          <w:sz w:val="28"/>
          <w:szCs w:val="28"/>
        </w:rPr>
        <w:t>, Jesus says, “</w:t>
      </w:r>
      <w:r w:rsidR="0089650A" w:rsidRPr="0089650A">
        <w:rPr>
          <w:rFonts w:ascii="Gentium" w:hAnsi="Gentium"/>
          <w:i/>
          <w:iCs/>
          <w:sz w:val="28"/>
          <w:szCs w:val="28"/>
          <w:u w:val="single"/>
        </w:rPr>
        <w:t>Whoever</w:t>
      </w:r>
      <w:r w:rsidR="0089650A" w:rsidRPr="0089650A">
        <w:rPr>
          <w:rFonts w:ascii="Gentium" w:hAnsi="Gentium"/>
          <w:i/>
          <w:iCs/>
          <w:sz w:val="28"/>
          <w:szCs w:val="28"/>
        </w:rPr>
        <w:t xml:space="preserve"> believes in me will also do the works that I do</w:t>
      </w:r>
      <w:r w:rsidR="0089650A">
        <w:rPr>
          <w:rFonts w:ascii="Gentium" w:hAnsi="Gentium"/>
          <w:sz w:val="28"/>
          <w:szCs w:val="28"/>
        </w:rPr>
        <w:t xml:space="preserve">…”  </w:t>
      </w:r>
    </w:p>
    <w:p w14:paraId="1BA87A20" w14:textId="77777777" w:rsidR="002455DA" w:rsidRDefault="0089650A" w:rsidP="00FA4D3B">
      <w:pPr>
        <w:numPr>
          <w:ilvl w:val="1"/>
          <w:numId w:val="7"/>
        </w:numPr>
        <w:spacing w:line="252" w:lineRule="auto"/>
        <w:rPr>
          <w:rFonts w:ascii="Gentium" w:hAnsi="Gentium"/>
          <w:sz w:val="28"/>
          <w:szCs w:val="28"/>
        </w:rPr>
      </w:pPr>
      <w:r>
        <w:rPr>
          <w:rFonts w:ascii="Gentium" w:hAnsi="Gentium"/>
          <w:sz w:val="28"/>
          <w:szCs w:val="28"/>
        </w:rPr>
        <w:t xml:space="preserve">So, if you have believed in Jesus Christ, which means that you have confessed your sins, repented of your sins, and believed that He died and rose again for the forgiveness of your sins, then you too are </w:t>
      </w:r>
      <w:r w:rsidR="00EF2744" w:rsidRPr="002455DA">
        <w:rPr>
          <w:rFonts w:ascii="Gentium" w:hAnsi="Gentium"/>
          <w:sz w:val="28"/>
          <w:szCs w:val="28"/>
        </w:rPr>
        <w:t>a</w:t>
      </w:r>
      <w:r>
        <w:rPr>
          <w:rFonts w:ascii="Gentium" w:hAnsi="Gentium"/>
          <w:sz w:val="28"/>
          <w:szCs w:val="28"/>
        </w:rPr>
        <w:t xml:space="preserve"> disciple of</w:t>
      </w:r>
      <w:r w:rsidR="00EF2744" w:rsidRPr="002455DA">
        <w:rPr>
          <w:rFonts w:ascii="Gentium" w:hAnsi="Gentium"/>
          <w:sz w:val="28"/>
          <w:szCs w:val="28"/>
        </w:rPr>
        <w:t xml:space="preserve"> Jesus</w:t>
      </w:r>
      <w:r>
        <w:rPr>
          <w:rFonts w:ascii="Gentium" w:hAnsi="Gentium"/>
          <w:sz w:val="28"/>
          <w:szCs w:val="28"/>
        </w:rPr>
        <w:t>.</w:t>
      </w:r>
      <w:r w:rsidR="00A75C6D">
        <w:rPr>
          <w:rFonts w:ascii="Gentium" w:hAnsi="Gentium"/>
          <w:sz w:val="28"/>
          <w:szCs w:val="28"/>
        </w:rPr>
        <w:t xml:space="preserve">  And this promise is also for you!</w:t>
      </w:r>
      <w:r w:rsidR="00DC0CF4" w:rsidRPr="002455DA">
        <w:rPr>
          <w:rFonts w:ascii="Gentium" w:hAnsi="Gentium"/>
          <w:sz w:val="28"/>
          <w:szCs w:val="28"/>
        </w:rPr>
        <w:t xml:space="preserve">  </w:t>
      </w:r>
    </w:p>
    <w:p w14:paraId="2961EF13" w14:textId="77777777" w:rsidR="002455DA" w:rsidRDefault="00CC04A4" w:rsidP="007A0803">
      <w:pPr>
        <w:numPr>
          <w:ilvl w:val="2"/>
          <w:numId w:val="7"/>
        </w:numPr>
        <w:spacing w:line="252" w:lineRule="auto"/>
        <w:rPr>
          <w:rFonts w:ascii="Gentium" w:hAnsi="Gentium"/>
          <w:sz w:val="28"/>
          <w:szCs w:val="28"/>
        </w:rPr>
      </w:pPr>
      <w:r w:rsidRPr="002455DA">
        <w:rPr>
          <w:rFonts w:ascii="Gentium" w:hAnsi="Gentium"/>
          <w:sz w:val="28"/>
          <w:szCs w:val="28"/>
        </w:rPr>
        <w:t xml:space="preserve">Using the </w:t>
      </w:r>
      <w:proofErr w:type="gramStart"/>
      <w:r w:rsidRPr="00947CC0">
        <w:rPr>
          <w:rFonts w:ascii="Gentium" w:hAnsi="Gentium"/>
          <w:bCs/>
          <w:sz w:val="28"/>
          <w:szCs w:val="28"/>
        </w:rPr>
        <w:t>illustration</w:t>
      </w:r>
      <w:proofErr w:type="gramEnd"/>
      <w:r w:rsidRPr="002455DA">
        <w:rPr>
          <w:rFonts w:ascii="Gentium" w:hAnsi="Gentium"/>
          <w:sz w:val="28"/>
          <w:szCs w:val="28"/>
        </w:rPr>
        <w:t xml:space="preserve"> I mentioned before about students preparing for a Christian studies exam.  If that group of students we</w:t>
      </w:r>
      <w:r w:rsidR="007A0803">
        <w:rPr>
          <w:rFonts w:ascii="Gentium" w:hAnsi="Gentium"/>
          <w:sz w:val="28"/>
          <w:szCs w:val="28"/>
        </w:rPr>
        <w:t xml:space="preserve">nt and told </w:t>
      </w:r>
      <w:r w:rsidRPr="002455DA">
        <w:rPr>
          <w:rFonts w:ascii="Gentium" w:hAnsi="Gentium"/>
          <w:sz w:val="28"/>
          <w:szCs w:val="28"/>
        </w:rPr>
        <w:t xml:space="preserve">other students that I had offered to help </w:t>
      </w:r>
      <w:r w:rsidR="003C1F13">
        <w:rPr>
          <w:rFonts w:ascii="Gentium" w:hAnsi="Gentium"/>
          <w:sz w:val="28"/>
          <w:szCs w:val="28"/>
        </w:rPr>
        <w:t xml:space="preserve">students prepare for the exam anyway that I could, </w:t>
      </w:r>
      <w:r w:rsidR="007A0803">
        <w:rPr>
          <w:rFonts w:ascii="Gentium" w:hAnsi="Gentium"/>
          <w:sz w:val="28"/>
          <w:szCs w:val="28"/>
        </w:rPr>
        <w:t xml:space="preserve">then </w:t>
      </w:r>
      <w:r w:rsidRPr="002455DA">
        <w:rPr>
          <w:rFonts w:ascii="Gentium" w:hAnsi="Gentium"/>
          <w:sz w:val="28"/>
          <w:szCs w:val="28"/>
        </w:rPr>
        <w:t>th</w:t>
      </w:r>
      <w:r w:rsidR="007A0803">
        <w:rPr>
          <w:rFonts w:ascii="Gentium" w:hAnsi="Gentium"/>
          <w:sz w:val="28"/>
          <w:szCs w:val="28"/>
        </w:rPr>
        <w:t xml:space="preserve">ose students </w:t>
      </w:r>
      <w:r w:rsidRPr="002455DA">
        <w:rPr>
          <w:rFonts w:ascii="Gentium" w:hAnsi="Gentium"/>
          <w:sz w:val="28"/>
          <w:szCs w:val="28"/>
        </w:rPr>
        <w:t>would</w:t>
      </w:r>
      <w:r w:rsidR="007A0803">
        <w:rPr>
          <w:rFonts w:ascii="Gentium" w:hAnsi="Gentium"/>
          <w:sz w:val="28"/>
          <w:szCs w:val="28"/>
        </w:rPr>
        <w:t xml:space="preserve"> also</w:t>
      </w:r>
      <w:r w:rsidRPr="002455DA">
        <w:rPr>
          <w:rFonts w:ascii="Gentium" w:hAnsi="Gentium"/>
          <w:sz w:val="28"/>
          <w:szCs w:val="28"/>
        </w:rPr>
        <w:t xml:space="preserve"> have every reason to expect that they could receive help </w:t>
      </w:r>
      <w:r w:rsidR="003C1F13">
        <w:rPr>
          <w:rFonts w:ascii="Gentium" w:hAnsi="Gentium"/>
          <w:sz w:val="28"/>
          <w:szCs w:val="28"/>
        </w:rPr>
        <w:t xml:space="preserve">from me </w:t>
      </w:r>
      <w:r w:rsidRPr="002455DA">
        <w:rPr>
          <w:rFonts w:ascii="Gentium" w:hAnsi="Gentium"/>
          <w:sz w:val="28"/>
          <w:szCs w:val="28"/>
        </w:rPr>
        <w:t xml:space="preserve">based on </w:t>
      </w:r>
      <w:r w:rsidR="007A0803">
        <w:rPr>
          <w:rFonts w:ascii="Gentium" w:hAnsi="Gentium"/>
          <w:sz w:val="28"/>
          <w:szCs w:val="28"/>
        </w:rPr>
        <w:t>my</w:t>
      </w:r>
      <w:r w:rsidRPr="002455DA">
        <w:rPr>
          <w:rFonts w:ascii="Gentium" w:hAnsi="Gentium"/>
          <w:sz w:val="28"/>
          <w:szCs w:val="28"/>
        </w:rPr>
        <w:t xml:space="preserve"> promise. </w:t>
      </w:r>
      <w:r w:rsidR="007A0803">
        <w:rPr>
          <w:rFonts w:ascii="Gentium" w:hAnsi="Gentium"/>
          <w:sz w:val="28"/>
          <w:szCs w:val="28"/>
        </w:rPr>
        <w:t xml:space="preserve"> And the Apostles wrote these words down, so that we </w:t>
      </w:r>
      <w:r w:rsidR="00690DE8">
        <w:rPr>
          <w:rFonts w:ascii="Gentium" w:hAnsi="Gentium"/>
          <w:sz w:val="28"/>
          <w:szCs w:val="28"/>
        </w:rPr>
        <w:t xml:space="preserve">too </w:t>
      </w:r>
      <w:r w:rsidR="007A0803">
        <w:rPr>
          <w:rFonts w:ascii="Gentium" w:hAnsi="Gentium"/>
          <w:sz w:val="28"/>
          <w:szCs w:val="28"/>
        </w:rPr>
        <w:t>would know the promise of Jesus!</w:t>
      </w:r>
    </w:p>
    <w:p w14:paraId="2D1D7063" w14:textId="77777777" w:rsidR="007A0803" w:rsidRDefault="00D22019" w:rsidP="00D22019">
      <w:pPr>
        <w:numPr>
          <w:ilvl w:val="1"/>
          <w:numId w:val="7"/>
        </w:numPr>
        <w:spacing w:line="252" w:lineRule="auto"/>
        <w:rPr>
          <w:rFonts w:ascii="Gentium" w:hAnsi="Gentium"/>
          <w:sz w:val="28"/>
          <w:szCs w:val="28"/>
        </w:rPr>
      </w:pPr>
      <w:r>
        <w:rPr>
          <w:rFonts w:ascii="Gentium" w:hAnsi="Gentium"/>
          <w:sz w:val="28"/>
          <w:szCs w:val="28"/>
        </w:rPr>
        <w:t xml:space="preserve">Now, unlike them, we are not given the gift of performing miracles.  God can perform miracles, but the time of miracles was for the time when the New Testament had not </w:t>
      </w:r>
      <w:r>
        <w:rPr>
          <w:rFonts w:ascii="Gentium" w:hAnsi="Gentium"/>
          <w:sz w:val="28"/>
          <w:szCs w:val="28"/>
        </w:rPr>
        <w:lastRenderedPageBreak/>
        <w:t xml:space="preserve">yet been written.  But just like the Apostles, we are to </w:t>
      </w:r>
      <w:r w:rsidR="00EF2744" w:rsidRPr="002455DA">
        <w:rPr>
          <w:rFonts w:ascii="Gentium" w:hAnsi="Gentium"/>
          <w:sz w:val="28"/>
          <w:szCs w:val="28"/>
        </w:rPr>
        <w:t>share the gospel</w:t>
      </w:r>
      <w:r w:rsidR="007A0803">
        <w:rPr>
          <w:rFonts w:ascii="Gentium" w:hAnsi="Gentium"/>
          <w:sz w:val="28"/>
          <w:szCs w:val="28"/>
        </w:rPr>
        <w:t xml:space="preserve"> with others</w:t>
      </w:r>
      <w:r w:rsidR="00EF2744" w:rsidRPr="002455DA">
        <w:rPr>
          <w:rFonts w:ascii="Gentium" w:hAnsi="Gentium"/>
          <w:sz w:val="28"/>
          <w:szCs w:val="28"/>
        </w:rPr>
        <w:t xml:space="preserve">.  </w:t>
      </w:r>
      <w:r w:rsidR="007A0803">
        <w:rPr>
          <w:rFonts w:ascii="Gentium" w:hAnsi="Gentium"/>
          <w:sz w:val="28"/>
          <w:szCs w:val="28"/>
        </w:rPr>
        <w:t xml:space="preserve">The way that Holy Spirit brings people to faith in Christ is through the official preaching of Christ’s ministers and the gospel-sharing of each one of us.  </w:t>
      </w:r>
      <w:r w:rsidR="00CC04A4" w:rsidRPr="002455DA">
        <w:rPr>
          <w:rFonts w:ascii="Gentium" w:hAnsi="Gentium"/>
          <w:sz w:val="28"/>
          <w:szCs w:val="28"/>
        </w:rPr>
        <w:t>So</w:t>
      </w:r>
      <w:r w:rsidR="007A0803">
        <w:rPr>
          <w:rFonts w:ascii="Gentium" w:hAnsi="Gentium"/>
          <w:sz w:val="28"/>
          <w:szCs w:val="28"/>
        </w:rPr>
        <w:t>,</w:t>
      </w:r>
      <w:r w:rsidR="00CC04A4" w:rsidRPr="002455DA">
        <w:rPr>
          <w:rFonts w:ascii="Gentium" w:hAnsi="Gentium"/>
          <w:sz w:val="28"/>
          <w:szCs w:val="28"/>
        </w:rPr>
        <w:t xml:space="preserve"> we may </w:t>
      </w:r>
      <w:r w:rsidR="007A0803">
        <w:rPr>
          <w:rFonts w:ascii="Gentium" w:hAnsi="Gentium"/>
          <w:sz w:val="28"/>
          <w:szCs w:val="28"/>
        </w:rPr>
        <w:t xml:space="preserve">all </w:t>
      </w:r>
      <w:r w:rsidR="00CC04A4" w:rsidRPr="002455DA">
        <w:rPr>
          <w:rFonts w:ascii="Gentium" w:hAnsi="Gentium"/>
          <w:sz w:val="28"/>
          <w:szCs w:val="28"/>
        </w:rPr>
        <w:t xml:space="preserve">lay claim to this promise and </w:t>
      </w:r>
      <w:r w:rsidR="00EF2744" w:rsidRPr="002455DA">
        <w:rPr>
          <w:rFonts w:ascii="Gentium" w:hAnsi="Gentium"/>
          <w:sz w:val="28"/>
          <w:szCs w:val="28"/>
        </w:rPr>
        <w:t xml:space="preserve">ask </w:t>
      </w:r>
      <w:r w:rsidR="00CC04A4" w:rsidRPr="002455DA">
        <w:rPr>
          <w:rFonts w:ascii="Gentium" w:hAnsi="Gentium"/>
          <w:sz w:val="28"/>
          <w:szCs w:val="28"/>
        </w:rPr>
        <w:t xml:space="preserve">God </w:t>
      </w:r>
      <w:r w:rsidR="00D07305">
        <w:rPr>
          <w:rFonts w:ascii="Gentium" w:hAnsi="Gentium"/>
          <w:sz w:val="28"/>
          <w:szCs w:val="28"/>
        </w:rPr>
        <w:t xml:space="preserve">to give us opportunities to share the gospel, and </w:t>
      </w:r>
      <w:r w:rsidR="00EF2744" w:rsidRPr="002455DA">
        <w:rPr>
          <w:rFonts w:ascii="Gentium" w:hAnsi="Gentium"/>
          <w:sz w:val="28"/>
          <w:szCs w:val="28"/>
        </w:rPr>
        <w:t>for wisdom and courage</w:t>
      </w:r>
      <w:r w:rsidR="00D07305">
        <w:rPr>
          <w:rFonts w:ascii="Gentium" w:hAnsi="Gentium"/>
          <w:sz w:val="28"/>
          <w:szCs w:val="28"/>
        </w:rPr>
        <w:t xml:space="preserve"> to do so</w:t>
      </w:r>
      <w:r w:rsidR="00EF2744" w:rsidRPr="002455DA">
        <w:rPr>
          <w:rFonts w:ascii="Gentium" w:hAnsi="Gentium"/>
          <w:sz w:val="28"/>
          <w:szCs w:val="28"/>
        </w:rPr>
        <w:t xml:space="preserve">, and for </w:t>
      </w:r>
      <w:r w:rsidR="00CC04A4" w:rsidRPr="002455DA">
        <w:rPr>
          <w:rFonts w:ascii="Gentium" w:hAnsi="Gentium"/>
          <w:sz w:val="28"/>
          <w:szCs w:val="28"/>
        </w:rPr>
        <w:t>Him t</w:t>
      </w:r>
      <w:r w:rsidR="00EF2744" w:rsidRPr="002455DA">
        <w:rPr>
          <w:rFonts w:ascii="Gentium" w:hAnsi="Gentium"/>
          <w:sz w:val="28"/>
          <w:szCs w:val="28"/>
        </w:rPr>
        <w:t>o</w:t>
      </w:r>
      <w:r w:rsidR="00D07305">
        <w:rPr>
          <w:rFonts w:ascii="Gentium" w:hAnsi="Gentium"/>
          <w:sz w:val="28"/>
          <w:szCs w:val="28"/>
        </w:rPr>
        <w:t xml:space="preserve"> </w:t>
      </w:r>
      <w:r w:rsidR="00DC0CF4" w:rsidRPr="002455DA">
        <w:rPr>
          <w:rFonts w:ascii="Gentium" w:hAnsi="Gentium"/>
          <w:sz w:val="28"/>
          <w:szCs w:val="28"/>
        </w:rPr>
        <w:t xml:space="preserve">make hearts ready to </w:t>
      </w:r>
      <w:r w:rsidR="000A7446">
        <w:rPr>
          <w:rFonts w:ascii="Gentium" w:hAnsi="Gentium"/>
          <w:sz w:val="28"/>
          <w:szCs w:val="28"/>
        </w:rPr>
        <w:t xml:space="preserve">receive Christ, </w:t>
      </w:r>
      <w:r w:rsidR="00CC04A4" w:rsidRPr="002455DA">
        <w:rPr>
          <w:rFonts w:ascii="Gentium" w:hAnsi="Gentium"/>
          <w:sz w:val="28"/>
          <w:szCs w:val="28"/>
        </w:rPr>
        <w:t xml:space="preserve">trusting that </w:t>
      </w:r>
      <w:r w:rsidR="00DC0CF4" w:rsidRPr="002455DA">
        <w:rPr>
          <w:rFonts w:ascii="Gentium" w:hAnsi="Gentium"/>
          <w:sz w:val="28"/>
          <w:szCs w:val="28"/>
        </w:rPr>
        <w:t>He will answer that prayer</w:t>
      </w:r>
      <w:r w:rsidR="000A7446">
        <w:rPr>
          <w:rFonts w:ascii="Gentium" w:hAnsi="Gentium"/>
          <w:sz w:val="28"/>
          <w:szCs w:val="28"/>
        </w:rPr>
        <w:t>!</w:t>
      </w:r>
      <w:r w:rsidR="00CC04A4" w:rsidRPr="002455DA">
        <w:rPr>
          <w:rFonts w:ascii="Gentium" w:hAnsi="Gentium"/>
          <w:sz w:val="28"/>
          <w:szCs w:val="28"/>
        </w:rPr>
        <w:t xml:space="preserve">  </w:t>
      </w:r>
    </w:p>
    <w:p w14:paraId="5D6D608D" w14:textId="77777777" w:rsidR="002455DA" w:rsidRPr="007A0803" w:rsidRDefault="003746B9" w:rsidP="00947CC0">
      <w:pPr>
        <w:numPr>
          <w:ilvl w:val="1"/>
          <w:numId w:val="7"/>
        </w:numPr>
        <w:spacing w:line="252" w:lineRule="auto"/>
        <w:rPr>
          <w:rFonts w:ascii="Gentium" w:hAnsi="Gentium"/>
          <w:sz w:val="28"/>
          <w:szCs w:val="28"/>
        </w:rPr>
      </w:pPr>
      <w:r w:rsidRPr="007A0803">
        <w:rPr>
          <w:rFonts w:ascii="Gentium" w:hAnsi="Gentium"/>
          <w:sz w:val="28"/>
          <w:szCs w:val="28"/>
        </w:rPr>
        <w:t xml:space="preserve">But </w:t>
      </w:r>
      <w:r w:rsidR="00892F24" w:rsidRPr="007A0803">
        <w:rPr>
          <w:rFonts w:ascii="Gentium" w:hAnsi="Gentium"/>
          <w:sz w:val="28"/>
          <w:szCs w:val="28"/>
        </w:rPr>
        <w:t>we must do this</w:t>
      </w:r>
      <w:r w:rsidR="00947CC0">
        <w:rPr>
          <w:rFonts w:ascii="Gentium" w:hAnsi="Gentium"/>
          <w:sz w:val="28"/>
          <w:szCs w:val="28"/>
        </w:rPr>
        <w:t xml:space="preserve"> </w:t>
      </w:r>
      <w:r w:rsidR="00892F24" w:rsidRPr="00947CC0">
        <w:rPr>
          <w:rFonts w:ascii="Gentium" w:hAnsi="Gentium"/>
          <w:b/>
          <w:sz w:val="28"/>
          <w:szCs w:val="28"/>
        </w:rPr>
        <w:t>that God might be glorified</w:t>
      </w:r>
      <w:r w:rsidR="00DC3036" w:rsidRPr="007A0803">
        <w:rPr>
          <w:rFonts w:ascii="Gentium" w:hAnsi="Gentium"/>
          <w:sz w:val="28"/>
          <w:szCs w:val="28"/>
        </w:rPr>
        <w:t xml:space="preserve">.  </w:t>
      </w:r>
      <w:r w:rsidR="00184BC2" w:rsidRPr="007A0803">
        <w:rPr>
          <w:rFonts w:ascii="Gentium" w:hAnsi="Gentium"/>
          <w:sz w:val="28"/>
          <w:szCs w:val="28"/>
        </w:rPr>
        <w:t xml:space="preserve">The preacher and commentator, James Montgomery Boice, makes the following observation on these words.  He said, </w:t>
      </w:r>
      <w:r w:rsidR="00DC3036" w:rsidRPr="007A0803">
        <w:rPr>
          <w:rFonts w:ascii="Gentium" w:hAnsi="Gentium"/>
          <w:sz w:val="28"/>
          <w:szCs w:val="28"/>
        </w:rPr>
        <w:t>“This is a new thought for many people, for we are so filled with the idea that prayer is getting something from God, that we rarely consider that prayer is actually a means by which God gets something from us.  What He wants from us is glory, a glory that will lead others to trust in Him.”</w:t>
      </w:r>
      <w:r w:rsidR="00005B72" w:rsidRPr="007A0803">
        <w:rPr>
          <w:rFonts w:ascii="Gentium" w:hAnsi="Gentium"/>
          <w:sz w:val="28"/>
          <w:szCs w:val="28"/>
        </w:rPr>
        <w:t xml:space="preserve"> </w:t>
      </w:r>
    </w:p>
    <w:p w14:paraId="481DF237" w14:textId="77777777" w:rsidR="006C0C82" w:rsidRPr="006C0C82" w:rsidRDefault="00005B72" w:rsidP="00947CC0">
      <w:pPr>
        <w:numPr>
          <w:ilvl w:val="2"/>
          <w:numId w:val="7"/>
        </w:numPr>
        <w:spacing w:line="252" w:lineRule="auto"/>
        <w:rPr>
          <w:rFonts w:ascii="Gentium" w:hAnsi="Gentium"/>
          <w:sz w:val="28"/>
          <w:szCs w:val="28"/>
        </w:rPr>
      </w:pPr>
      <w:r w:rsidRPr="002455DA">
        <w:rPr>
          <w:rFonts w:ascii="Gentium" w:hAnsi="Gentium"/>
          <w:sz w:val="28"/>
          <w:szCs w:val="28"/>
        </w:rPr>
        <w:t xml:space="preserve">And </w:t>
      </w:r>
      <w:r w:rsidRPr="006C0C82">
        <w:rPr>
          <w:rFonts w:ascii="Gentium" w:hAnsi="Gentium"/>
          <w:b/>
          <w:sz w:val="28"/>
          <w:szCs w:val="28"/>
        </w:rPr>
        <w:t>Paul</w:t>
      </w:r>
      <w:r w:rsidRPr="002455DA">
        <w:rPr>
          <w:rFonts w:ascii="Gentium" w:hAnsi="Gentium"/>
          <w:sz w:val="28"/>
          <w:szCs w:val="28"/>
        </w:rPr>
        <w:t xml:space="preserve"> is a perfect example of this.  In </w:t>
      </w:r>
      <w:r w:rsidRPr="006C0C82">
        <w:rPr>
          <w:rFonts w:ascii="Gentium" w:hAnsi="Gentium"/>
          <w:sz w:val="28"/>
          <w:szCs w:val="28"/>
        </w:rPr>
        <w:t>2 Cor. 12</w:t>
      </w:r>
      <w:r w:rsidRPr="002455DA">
        <w:rPr>
          <w:rFonts w:ascii="Gentium" w:hAnsi="Gentium"/>
          <w:sz w:val="28"/>
          <w:szCs w:val="28"/>
        </w:rPr>
        <w:t xml:space="preserve"> he sa</w:t>
      </w:r>
      <w:r w:rsidR="00947CC0">
        <w:rPr>
          <w:rFonts w:ascii="Gentium" w:hAnsi="Gentium"/>
          <w:sz w:val="28"/>
          <w:szCs w:val="28"/>
        </w:rPr>
        <w:t>id</w:t>
      </w:r>
      <w:r w:rsidRPr="002455DA">
        <w:rPr>
          <w:rFonts w:ascii="Gentium" w:hAnsi="Gentium"/>
          <w:sz w:val="28"/>
          <w:szCs w:val="28"/>
        </w:rPr>
        <w:t>, “</w:t>
      </w:r>
      <w:r w:rsidRPr="00947CC0">
        <w:rPr>
          <w:rFonts w:ascii="Gentium" w:hAnsi="Gentium" w:cs="Gentium"/>
          <w:i/>
          <w:iCs/>
          <w:sz w:val="28"/>
          <w:szCs w:val="28"/>
          <w:lang w:val="en-US" w:bidi="he-IL"/>
        </w:rPr>
        <w:t xml:space="preserve">To keep me from becoming conceited because of these surpassingly great </w:t>
      </w:r>
      <w:r w:rsidRPr="00947CC0">
        <w:rPr>
          <w:rFonts w:ascii="Gentium" w:hAnsi="Gentium"/>
          <w:i/>
          <w:iCs/>
          <w:sz w:val="28"/>
          <w:szCs w:val="28"/>
          <w:lang w:val="en-US" w:bidi="he-IL"/>
        </w:rPr>
        <w:t>revelations, there was given me a thorn in my flesh, a messenger of Satan, to torment me.  Three times I pleaded with the Lord to take it away from me.  But he said to me, "My grace is sufficient for you, for my power is made perfect in weakness."</w:t>
      </w:r>
      <w:r w:rsidRPr="002455DA">
        <w:rPr>
          <w:rFonts w:ascii="Gentium" w:hAnsi="Gentium"/>
          <w:sz w:val="28"/>
          <w:szCs w:val="28"/>
          <w:lang w:val="en-US" w:bidi="he-IL"/>
        </w:rPr>
        <w:t xml:space="preserve">”  </w:t>
      </w:r>
      <w:r w:rsidR="00947CC0" w:rsidRPr="00947CC0">
        <w:rPr>
          <w:rFonts w:ascii="Gentium" w:hAnsi="Gentium"/>
          <w:sz w:val="28"/>
          <w:szCs w:val="28"/>
          <w:lang w:val="en-US" w:bidi="he-IL"/>
        </w:rPr>
        <w:t xml:space="preserve">You see, </w:t>
      </w:r>
      <w:r w:rsidR="00D22019">
        <w:rPr>
          <w:rFonts w:ascii="Gentium" w:hAnsi="Gentium"/>
          <w:sz w:val="28"/>
          <w:szCs w:val="28"/>
          <w:lang w:val="en-US" w:bidi="he-IL"/>
        </w:rPr>
        <w:t xml:space="preserve">Paul though </w:t>
      </w:r>
      <w:r w:rsidRPr="00947CC0">
        <w:rPr>
          <w:rFonts w:ascii="Gentium" w:hAnsi="Gentium"/>
          <w:sz w:val="28"/>
          <w:szCs w:val="28"/>
          <w:lang w:val="en-US" w:bidi="he-IL"/>
        </w:rPr>
        <w:t>God’s glory w</w:t>
      </w:r>
      <w:r w:rsidR="00D22019">
        <w:rPr>
          <w:rFonts w:ascii="Gentium" w:hAnsi="Gentium"/>
          <w:sz w:val="28"/>
          <w:szCs w:val="28"/>
          <w:lang w:val="en-US" w:bidi="he-IL"/>
        </w:rPr>
        <w:t xml:space="preserve">ould be better served by the thorn being removed, but he learned that God was more glorified through the thorn remaining.  </w:t>
      </w:r>
    </w:p>
    <w:p w14:paraId="3FE1FE86" w14:textId="77777777" w:rsidR="006C0C82" w:rsidRPr="006C0C82" w:rsidRDefault="006C0C82" w:rsidP="00947CC0">
      <w:pPr>
        <w:numPr>
          <w:ilvl w:val="2"/>
          <w:numId w:val="7"/>
        </w:numPr>
        <w:spacing w:line="252" w:lineRule="auto"/>
        <w:rPr>
          <w:rFonts w:ascii="Gentium" w:hAnsi="Gentium"/>
          <w:sz w:val="28"/>
          <w:szCs w:val="28"/>
        </w:rPr>
      </w:pPr>
      <w:r w:rsidRPr="006C0C82">
        <w:rPr>
          <w:rFonts w:ascii="Gentium" w:hAnsi="Gentium"/>
          <w:b/>
          <w:bCs/>
          <w:sz w:val="28"/>
          <w:szCs w:val="28"/>
          <w:lang w:val="en-US" w:bidi="he-IL"/>
        </w:rPr>
        <w:t>Joni Erickson-Tada</w:t>
      </w:r>
      <w:r>
        <w:rPr>
          <w:rFonts w:ascii="Gentium" w:hAnsi="Gentium"/>
          <w:sz w:val="28"/>
          <w:szCs w:val="28"/>
          <w:lang w:val="en-US" w:bidi="he-IL"/>
        </w:rPr>
        <w:t xml:space="preserve"> is another example of this.  She became a quadriplegic.  She went to healing meeting after healing meeting.  She thought, Imagine what a great testimony I could give if I was healed!  But then she came to see that she could glorify God as a quadriplegic.  </w:t>
      </w:r>
    </w:p>
    <w:p w14:paraId="5BEE2CA6" w14:textId="77777777" w:rsidR="002455DA" w:rsidRPr="00947CC0" w:rsidRDefault="0047301C" w:rsidP="00947CC0">
      <w:pPr>
        <w:numPr>
          <w:ilvl w:val="2"/>
          <w:numId w:val="7"/>
        </w:numPr>
        <w:spacing w:line="252" w:lineRule="auto"/>
        <w:rPr>
          <w:rFonts w:ascii="Gentium" w:hAnsi="Gentium"/>
          <w:sz w:val="28"/>
          <w:szCs w:val="28"/>
        </w:rPr>
      </w:pPr>
      <w:r w:rsidRPr="00947CC0">
        <w:rPr>
          <w:rFonts w:ascii="Gentium" w:hAnsi="Gentium"/>
          <w:sz w:val="28"/>
          <w:szCs w:val="28"/>
          <w:lang w:val="en-US" w:bidi="he-IL"/>
        </w:rPr>
        <w:t xml:space="preserve">And </w:t>
      </w:r>
      <w:r w:rsidR="006C0C82">
        <w:rPr>
          <w:rFonts w:ascii="Gentium" w:hAnsi="Gentium"/>
          <w:sz w:val="28"/>
          <w:szCs w:val="28"/>
          <w:lang w:val="en-US" w:bidi="he-IL"/>
        </w:rPr>
        <w:t xml:space="preserve">similarly, </w:t>
      </w:r>
      <w:r w:rsidRPr="00947CC0">
        <w:rPr>
          <w:rFonts w:ascii="Gentium" w:hAnsi="Gentium"/>
          <w:sz w:val="28"/>
          <w:szCs w:val="28"/>
          <w:lang w:val="en-US" w:bidi="he-IL"/>
        </w:rPr>
        <w:t xml:space="preserve">God’s glory might best be served through Him not giving you what you are asking of Him.  </w:t>
      </w:r>
    </w:p>
    <w:p w14:paraId="5B33D191" w14:textId="77777777" w:rsidR="0047301C" w:rsidRPr="00947CC0" w:rsidRDefault="00005B72" w:rsidP="00947CC0">
      <w:pPr>
        <w:numPr>
          <w:ilvl w:val="2"/>
          <w:numId w:val="7"/>
        </w:numPr>
        <w:spacing w:line="252" w:lineRule="auto"/>
        <w:rPr>
          <w:rFonts w:ascii="Gentium" w:hAnsi="Gentium"/>
          <w:sz w:val="28"/>
          <w:szCs w:val="28"/>
        </w:rPr>
      </w:pPr>
      <w:r w:rsidRPr="002455DA">
        <w:rPr>
          <w:rFonts w:ascii="Gentium" w:hAnsi="Gentium"/>
          <w:sz w:val="28"/>
          <w:szCs w:val="28"/>
          <w:lang w:val="en-US" w:bidi="he-IL"/>
        </w:rPr>
        <w:t xml:space="preserve">But consider </w:t>
      </w:r>
      <w:r w:rsidRPr="002455DA">
        <w:rPr>
          <w:rFonts w:ascii="Gentium" w:hAnsi="Gentium"/>
          <w:b/>
          <w:caps/>
          <w:sz w:val="28"/>
          <w:szCs w:val="28"/>
          <w:lang w:val="en-US" w:bidi="he-IL"/>
        </w:rPr>
        <w:t>Hannah</w:t>
      </w:r>
      <w:r w:rsidRPr="002455DA">
        <w:rPr>
          <w:rFonts w:ascii="Gentium" w:hAnsi="Gentium"/>
          <w:sz w:val="28"/>
          <w:szCs w:val="28"/>
          <w:lang w:val="en-US" w:bidi="he-IL"/>
        </w:rPr>
        <w:t xml:space="preserve">, </w:t>
      </w:r>
      <w:r w:rsidR="006C0C82">
        <w:rPr>
          <w:rFonts w:ascii="Gentium" w:hAnsi="Gentium"/>
          <w:sz w:val="28"/>
          <w:szCs w:val="28"/>
          <w:lang w:val="en-US" w:bidi="he-IL"/>
        </w:rPr>
        <w:t xml:space="preserve">also, </w:t>
      </w:r>
      <w:r w:rsidRPr="002455DA">
        <w:rPr>
          <w:rFonts w:ascii="Gentium" w:hAnsi="Gentium"/>
          <w:sz w:val="28"/>
          <w:szCs w:val="28"/>
          <w:lang w:val="en-US" w:bidi="he-IL"/>
        </w:rPr>
        <w:t xml:space="preserve">who we read of earlier.  For years, God’s glory was served best through her not being able to conceive, despite her prayers.  </w:t>
      </w:r>
      <w:r w:rsidRPr="00947CC0">
        <w:rPr>
          <w:rFonts w:ascii="Gentium" w:hAnsi="Gentium"/>
          <w:sz w:val="28"/>
          <w:szCs w:val="28"/>
          <w:lang w:val="en-US" w:bidi="he-IL"/>
        </w:rPr>
        <w:t>But then, one day, God’s glory was served best through the gift of a son, according to her prayers.</w:t>
      </w:r>
      <w:r w:rsidR="00995EE6" w:rsidRPr="00947CC0">
        <w:rPr>
          <w:rFonts w:ascii="Gentium" w:hAnsi="Gentium"/>
          <w:sz w:val="28"/>
          <w:szCs w:val="28"/>
          <w:lang w:val="en-US" w:bidi="he-IL"/>
        </w:rPr>
        <w:t xml:space="preserve">  </w:t>
      </w:r>
    </w:p>
    <w:p w14:paraId="6DFB8BC7" w14:textId="77777777" w:rsidR="0047301C" w:rsidRPr="0011759E" w:rsidRDefault="0047301C" w:rsidP="00457461">
      <w:pPr>
        <w:autoSpaceDE w:val="0"/>
        <w:autoSpaceDN w:val="0"/>
        <w:adjustRightInd w:val="0"/>
        <w:spacing w:line="252" w:lineRule="auto"/>
        <w:rPr>
          <w:rFonts w:ascii="Gentium" w:hAnsi="Gentium"/>
          <w:sz w:val="28"/>
          <w:szCs w:val="28"/>
          <w:lang w:val="en-US" w:bidi="he-IL"/>
        </w:rPr>
      </w:pPr>
    </w:p>
    <w:p w14:paraId="662E44E8" w14:textId="77777777" w:rsidR="00184BC2" w:rsidRPr="0011759E" w:rsidRDefault="0047301C" w:rsidP="00457461">
      <w:pPr>
        <w:autoSpaceDE w:val="0"/>
        <w:autoSpaceDN w:val="0"/>
        <w:adjustRightInd w:val="0"/>
        <w:spacing w:line="252" w:lineRule="auto"/>
        <w:rPr>
          <w:rFonts w:ascii="Gentium" w:hAnsi="Gentium"/>
          <w:sz w:val="28"/>
          <w:szCs w:val="28"/>
          <w:lang w:val="en-US" w:bidi="he-IL"/>
        </w:rPr>
      </w:pPr>
      <w:r w:rsidRPr="0011759E">
        <w:rPr>
          <w:rFonts w:ascii="Gentium" w:hAnsi="Gentium"/>
          <w:sz w:val="28"/>
          <w:szCs w:val="28"/>
          <w:lang w:val="en-US" w:bidi="he-IL"/>
        </w:rPr>
        <w:t>So, m</w:t>
      </w:r>
      <w:r w:rsidR="00995EE6" w:rsidRPr="0011759E">
        <w:rPr>
          <w:rFonts w:ascii="Gentium" w:hAnsi="Gentium"/>
          <w:sz w:val="28"/>
          <w:szCs w:val="28"/>
          <w:lang w:val="en-US" w:bidi="he-IL"/>
        </w:rPr>
        <w:t>ay we pray for healing?  Yes.  May we pray for a marriage partner?  Yes.  May we pray for a child?  Yes.  May we pray for our wayward children?  Yes.</w:t>
      </w:r>
    </w:p>
    <w:p w14:paraId="18165C9D" w14:textId="77777777" w:rsidR="0047301C" w:rsidRPr="0011759E" w:rsidRDefault="0047301C" w:rsidP="00457461">
      <w:pPr>
        <w:autoSpaceDE w:val="0"/>
        <w:autoSpaceDN w:val="0"/>
        <w:adjustRightInd w:val="0"/>
        <w:spacing w:line="252" w:lineRule="auto"/>
        <w:rPr>
          <w:rFonts w:ascii="Gentium" w:hAnsi="Gentium"/>
          <w:sz w:val="28"/>
          <w:szCs w:val="28"/>
          <w:lang w:val="en-US" w:bidi="he-IL"/>
        </w:rPr>
      </w:pPr>
    </w:p>
    <w:p w14:paraId="2CEBAED4" w14:textId="77777777" w:rsidR="00947CC0" w:rsidRDefault="0047301C" w:rsidP="00457461">
      <w:pPr>
        <w:autoSpaceDE w:val="0"/>
        <w:autoSpaceDN w:val="0"/>
        <w:adjustRightInd w:val="0"/>
        <w:spacing w:line="252" w:lineRule="auto"/>
        <w:rPr>
          <w:rFonts w:ascii="Gentium" w:hAnsi="Gentium"/>
          <w:sz w:val="28"/>
          <w:szCs w:val="28"/>
          <w:lang w:val="en-US" w:bidi="he-IL"/>
        </w:rPr>
      </w:pPr>
      <w:r w:rsidRPr="0011759E">
        <w:rPr>
          <w:rFonts w:ascii="Gentium" w:hAnsi="Gentium"/>
          <w:sz w:val="28"/>
          <w:szCs w:val="28"/>
          <w:lang w:val="en-US" w:bidi="he-IL"/>
        </w:rPr>
        <w:t xml:space="preserve">But let us not do so waiving the guarantee of John 14:13-14 in God’s face, saying, “You promised!”  Let us instead pray for all things, </w:t>
      </w:r>
      <w:r w:rsidRPr="006C0C82">
        <w:rPr>
          <w:rFonts w:ascii="Gentium" w:hAnsi="Gentium"/>
          <w:iCs/>
          <w:sz w:val="28"/>
          <w:szCs w:val="28"/>
          <w:u w:val="single"/>
          <w:lang w:val="en-US" w:bidi="he-IL"/>
        </w:rPr>
        <w:t xml:space="preserve">that </w:t>
      </w:r>
      <w:r w:rsidR="00B869EC" w:rsidRPr="006C0C82">
        <w:rPr>
          <w:rFonts w:ascii="Gentium" w:hAnsi="Gentium"/>
          <w:iCs/>
          <w:sz w:val="28"/>
          <w:szCs w:val="28"/>
          <w:u w:val="single"/>
          <w:lang w:val="en-US" w:bidi="he-IL"/>
        </w:rPr>
        <w:t>God</w:t>
      </w:r>
      <w:r w:rsidRPr="006C0C82">
        <w:rPr>
          <w:rFonts w:ascii="Gentium" w:hAnsi="Gentium"/>
          <w:iCs/>
          <w:sz w:val="28"/>
          <w:szCs w:val="28"/>
          <w:u w:val="single"/>
          <w:lang w:val="en-US" w:bidi="he-IL"/>
        </w:rPr>
        <w:t xml:space="preserve"> may be glorified</w:t>
      </w:r>
      <w:r w:rsidRPr="0011759E">
        <w:rPr>
          <w:rFonts w:ascii="Gentium" w:hAnsi="Gentium"/>
          <w:sz w:val="28"/>
          <w:szCs w:val="28"/>
          <w:lang w:val="en-US" w:bidi="he-IL"/>
        </w:rPr>
        <w:t xml:space="preserve">.  For true joy comes not when we get what we want, but when God is glorified in and through us.  </w:t>
      </w:r>
    </w:p>
    <w:p w14:paraId="689ED2E8" w14:textId="77777777" w:rsidR="00947CC0" w:rsidRDefault="00947CC0" w:rsidP="00457461">
      <w:pPr>
        <w:autoSpaceDE w:val="0"/>
        <w:autoSpaceDN w:val="0"/>
        <w:adjustRightInd w:val="0"/>
        <w:spacing w:line="252" w:lineRule="auto"/>
        <w:rPr>
          <w:rFonts w:ascii="Gentium" w:hAnsi="Gentium"/>
          <w:sz w:val="28"/>
          <w:szCs w:val="28"/>
          <w:lang w:val="en-US" w:bidi="he-IL"/>
        </w:rPr>
      </w:pPr>
    </w:p>
    <w:p w14:paraId="300DEA98" w14:textId="77777777" w:rsidR="000D0E52" w:rsidRPr="0011759E" w:rsidRDefault="00273886" w:rsidP="00457461">
      <w:pPr>
        <w:autoSpaceDE w:val="0"/>
        <w:autoSpaceDN w:val="0"/>
        <w:adjustRightInd w:val="0"/>
        <w:spacing w:line="252" w:lineRule="auto"/>
        <w:rPr>
          <w:rFonts w:ascii="Gentium" w:hAnsi="Gentium"/>
          <w:sz w:val="28"/>
          <w:szCs w:val="28"/>
        </w:rPr>
      </w:pPr>
      <w:r w:rsidRPr="00947CC0">
        <w:rPr>
          <w:rFonts w:ascii="Gentium" w:hAnsi="Gentium"/>
          <w:bCs/>
          <w:sz w:val="28"/>
          <w:szCs w:val="28"/>
          <w:lang w:val="en-US" w:bidi="he-IL"/>
        </w:rPr>
        <w:t>This</w:t>
      </w:r>
      <w:r w:rsidR="00947CC0" w:rsidRPr="00947CC0">
        <w:rPr>
          <w:rFonts w:ascii="Gentium" w:hAnsi="Gentium"/>
          <w:bCs/>
          <w:sz w:val="28"/>
          <w:szCs w:val="28"/>
          <w:lang w:val="en-US" w:bidi="he-IL"/>
        </w:rPr>
        <w:t>, brothers and sisters, young people and boys and girls,</w:t>
      </w:r>
      <w:r w:rsidR="00947CC0">
        <w:rPr>
          <w:rFonts w:ascii="Gentium" w:hAnsi="Gentium"/>
          <w:b/>
          <w:caps/>
          <w:sz w:val="28"/>
          <w:szCs w:val="28"/>
          <w:lang w:val="en-US" w:bidi="he-IL"/>
        </w:rPr>
        <w:t xml:space="preserve"> </w:t>
      </w:r>
      <w:r w:rsidRPr="0011759E">
        <w:rPr>
          <w:rFonts w:ascii="Gentium" w:hAnsi="Gentium"/>
          <w:sz w:val="28"/>
          <w:szCs w:val="28"/>
          <w:lang w:val="en-US" w:bidi="he-IL"/>
        </w:rPr>
        <w:t xml:space="preserve">is Jesus’ prayer promise.  </w:t>
      </w:r>
      <w:r w:rsidR="00C61697" w:rsidRPr="0011759E">
        <w:rPr>
          <w:rFonts w:ascii="Gentium" w:hAnsi="Gentium"/>
          <w:sz w:val="28"/>
          <w:szCs w:val="28"/>
          <w:lang w:val="en-US" w:bidi="he-IL"/>
        </w:rPr>
        <w:t>Amen</w:t>
      </w:r>
      <w:r w:rsidR="00303205" w:rsidRPr="0011759E">
        <w:rPr>
          <w:rFonts w:ascii="Gentium" w:hAnsi="Gentium"/>
          <w:sz w:val="28"/>
          <w:szCs w:val="28"/>
          <w:lang w:val="en-US" w:bidi="he-IL"/>
        </w:rPr>
        <w:t>.</w:t>
      </w:r>
    </w:p>
    <w:sectPr w:rsidR="000D0E52" w:rsidRPr="0011759E"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C537" w14:textId="77777777" w:rsidR="0096556A" w:rsidRDefault="0096556A">
      <w:r>
        <w:separator/>
      </w:r>
    </w:p>
  </w:endnote>
  <w:endnote w:type="continuationSeparator" w:id="0">
    <w:p w14:paraId="4BE0941E" w14:textId="77777777" w:rsidR="0096556A" w:rsidRDefault="0096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BB3E" w14:textId="77777777" w:rsidR="0096556A" w:rsidRDefault="0096556A">
      <w:r>
        <w:separator/>
      </w:r>
    </w:p>
  </w:footnote>
  <w:footnote w:type="continuationSeparator" w:id="0">
    <w:p w14:paraId="05F61229" w14:textId="77777777" w:rsidR="0096556A" w:rsidRDefault="0096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6F7F" w14:textId="77777777" w:rsidR="00C54AE7" w:rsidRDefault="00C54AE7"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365D4" w14:textId="77777777" w:rsidR="00C54AE7" w:rsidRDefault="00C54AE7"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47BF" w14:textId="77777777" w:rsidR="00C54AE7" w:rsidRDefault="00C54AE7"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D0C">
      <w:rPr>
        <w:rStyle w:val="PageNumber"/>
        <w:noProof/>
      </w:rPr>
      <w:t>1</w:t>
    </w:r>
    <w:r>
      <w:rPr>
        <w:rStyle w:val="PageNumber"/>
      </w:rPr>
      <w:fldChar w:fldCharType="end"/>
    </w:r>
  </w:p>
  <w:p w14:paraId="17C14295" w14:textId="77777777" w:rsidR="00C54AE7" w:rsidRPr="00A652F5" w:rsidRDefault="00C54AE7" w:rsidP="0049307B">
    <w:pPr>
      <w:pStyle w:val="Header"/>
      <w:pBdr>
        <w:bottom w:val="single" w:sz="4" w:space="2" w:color="auto"/>
      </w:pBdr>
      <w:ind w:right="360"/>
      <w:jc w:val="center"/>
      <w:rPr>
        <w:color w:val="999999"/>
        <w:sz w:val="20"/>
        <w:szCs w:val="20"/>
      </w:rPr>
    </w:pPr>
    <w:r>
      <w:rPr>
        <w:color w:val="999999"/>
        <w:sz w:val="20"/>
        <w:szCs w:val="20"/>
      </w:rPr>
      <w:t>“</w:t>
    </w:r>
    <w:r w:rsidRPr="006432BE">
      <w:rPr>
        <w:i/>
        <w:iCs/>
        <w:color w:val="999999"/>
        <w:sz w:val="20"/>
        <w:szCs w:val="20"/>
      </w:rPr>
      <w:t xml:space="preserve">Will I </w:t>
    </w:r>
    <w:r w:rsidR="008777AA" w:rsidRPr="006432BE">
      <w:rPr>
        <w:i/>
        <w:iCs/>
        <w:color w:val="999999"/>
        <w:sz w:val="20"/>
        <w:szCs w:val="20"/>
      </w:rPr>
      <w:t xml:space="preserve">Really </w:t>
    </w:r>
    <w:r w:rsidRPr="006432BE">
      <w:rPr>
        <w:i/>
        <w:iCs/>
        <w:color w:val="999999"/>
        <w:sz w:val="20"/>
        <w:szCs w:val="20"/>
      </w:rPr>
      <w:t>Get Whatever I Ask</w:t>
    </w:r>
    <w:r w:rsidR="008777AA" w:rsidRPr="006432BE">
      <w:rPr>
        <w:i/>
        <w:iCs/>
        <w:color w:val="999999"/>
        <w:sz w:val="20"/>
        <w:szCs w:val="20"/>
      </w:rPr>
      <w:t xml:space="preserve"> For</w:t>
    </w:r>
    <w:r w:rsidRPr="006432BE">
      <w:rPr>
        <w:i/>
        <w:iCs/>
        <w:color w:val="999999"/>
        <w:sz w:val="20"/>
        <w:szCs w:val="20"/>
      </w:rPr>
      <w:t>?</w:t>
    </w:r>
    <w:r>
      <w:rPr>
        <w:color w:val="999999"/>
        <w:sz w:val="20"/>
        <w:szCs w:val="20"/>
      </w:rPr>
      <w:t xml:space="preserve">”   </w:t>
    </w:r>
    <w:r w:rsidR="006432BE">
      <w:rPr>
        <w:color w:val="999999"/>
        <w:sz w:val="20"/>
        <w:szCs w:val="20"/>
      </w:rPr>
      <w:t xml:space="preserve">LD 45 </w:t>
    </w:r>
    <w:r>
      <w:rPr>
        <w:color w:val="999999"/>
        <w:sz w:val="20"/>
        <w:szCs w:val="20"/>
      </w:rPr>
      <w:t xml:space="preserve"> </w:t>
    </w:r>
    <w:r w:rsidR="006432BE">
      <w:rPr>
        <w:color w:val="999999"/>
        <w:sz w:val="20"/>
        <w:szCs w:val="20"/>
      </w:rPr>
      <w:t xml:space="preserve"> </w:t>
    </w:r>
    <w:r w:rsidR="000D0E52">
      <w:rPr>
        <w:color w:val="999999"/>
        <w:sz w:val="20"/>
        <w:szCs w:val="20"/>
      </w:rPr>
      <w:t xml:space="preserve">  </w:t>
    </w:r>
    <w:r>
      <w:rPr>
        <w:color w:val="999999"/>
        <w:sz w:val="20"/>
        <w:szCs w:val="20"/>
      </w:rPr>
      <w:t>Text –</w:t>
    </w:r>
    <w:r w:rsidR="008777AA">
      <w:rPr>
        <w:color w:val="999999"/>
        <w:sz w:val="20"/>
        <w:szCs w:val="20"/>
      </w:rPr>
      <w:t xml:space="preserve"> </w:t>
    </w:r>
    <w:r>
      <w:rPr>
        <w:color w:val="999999"/>
        <w:sz w:val="20"/>
        <w:szCs w:val="20"/>
      </w:rPr>
      <w:t xml:space="preserve">John 14:13-14  </w:t>
    </w:r>
    <w:r w:rsidR="006432BE">
      <w:rPr>
        <w:color w:val="999999"/>
        <w:sz w:val="20"/>
        <w:szCs w:val="20"/>
      </w:rPr>
      <w:t xml:space="preserve"> </w:t>
    </w:r>
    <w:r w:rsidR="000D0E52">
      <w:rPr>
        <w:color w:val="999999"/>
        <w:sz w:val="20"/>
        <w:szCs w:val="20"/>
      </w:rPr>
      <w:t xml:space="preserve">   </w:t>
    </w:r>
    <w:r>
      <w:rPr>
        <w:color w:val="999999"/>
        <w:sz w:val="20"/>
        <w:szCs w:val="20"/>
      </w:rPr>
      <w:t xml:space="preserve">OT Reading – 1 Sam 1:1-20 </w:t>
    </w:r>
  </w:p>
  <w:p w14:paraId="6C23F996" w14:textId="77777777" w:rsidR="00C54AE7" w:rsidRPr="00893E9E" w:rsidRDefault="00C54AE7"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A743F3"/>
    <w:multiLevelType w:val="multilevel"/>
    <w:tmpl w:val="C9C2CD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E7E5136"/>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F96FF6"/>
    <w:multiLevelType w:val="hybridMultilevel"/>
    <w:tmpl w:val="21168EB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1461D4"/>
    <w:multiLevelType w:val="multilevel"/>
    <w:tmpl w:val="638EA7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00DB"/>
    <w:rsid w:val="000059B5"/>
    <w:rsid w:val="00005B72"/>
    <w:rsid w:val="0001064F"/>
    <w:rsid w:val="000136D0"/>
    <w:rsid w:val="00024F7D"/>
    <w:rsid w:val="00027E37"/>
    <w:rsid w:val="000337F4"/>
    <w:rsid w:val="000471F0"/>
    <w:rsid w:val="0005130D"/>
    <w:rsid w:val="000553CD"/>
    <w:rsid w:val="000630A8"/>
    <w:rsid w:val="000743D5"/>
    <w:rsid w:val="00097D80"/>
    <w:rsid w:val="000A055B"/>
    <w:rsid w:val="000A124B"/>
    <w:rsid w:val="000A4C76"/>
    <w:rsid w:val="000A7446"/>
    <w:rsid w:val="000B34F0"/>
    <w:rsid w:val="000D0E52"/>
    <w:rsid w:val="000F5AA2"/>
    <w:rsid w:val="0010135A"/>
    <w:rsid w:val="00104A00"/>
    <w:rsid w:val="00107B16"/>
    <w:rsid w:val="001121F3"/>
    <w:rsid w:val="0011759E"/>
    <w:rsid w:val="00122A31"/>
    <w:rsid w:val="00130B5B"/>
    <w:rsid w:val="00131522"/>
    <w:rsid w:val="0013686A"/>
    <w:rsid w:val="00136AF9"/>
    <w:rsid w:val="00142D6D"/>
    <w:rsid w:val="00166C43"/>
    <w:rsid w:val="00182289"/>
    <w:rsid w:val="00184BC2"/>
    <w:rsid w:val="001A04E1"/>
    <w:rsid w:val="001A7B51"/>
    <w:rsid w:val="001B430D"/>
    <w:rsid w:val="001D6435"/>
    <w:rsid w:val="001D6C6D"/>
    <w:rsid w:val="001E4BB3"/>
    <w:rsid w:val="0021437B"/>
    <w:rsid w:val="00224C5C"/>
    <w:rsid w:val="00225BA5"/>
    <w:rsid w:val="002271B8"/>
    <w:rsid w:val="0023555E"/>
    <w:rsid w:val="002455DA"/>
    <w:rsid w:val="00247EB0"/>
    <w:rsid w:val="002502F0"/>
    <w:rsid w:val="00251592"/>
    <w:rsid w:val="0025221F"/>
    <w:rsid w:val="0025475D"/>
    <w:rsid w:val="0026020D"/>
    <w:rsid w:val="00263183"/>
    <w:rsid w:val="0026523A"/>
    <w:rsid w:val="00265718"/>
    <w:rsid w:val="00273886"/>
    <w:rsid w:val="002813B7"/>
    <w:rsid w:val="00286D3C"/>
    <w:rsid w:val="002A79CA"/>
    <w:rsid w:val="002C1017"/>
    <w:rsid w:val="002C59AD"/>
    <w:rsid w:val="002C5B59"/>
    <w:rsid w:val="002C6FC4"/>
    <w:rsid w:val="002E041E"/>
    <w:rsid w:val="002E0E79"/>
    <w:rsid w:val="002E7181"/>
    <w:rsid w:val="002F2CE3"/>
    <w:rsid w:val="00303205"/>
    <w:rsid w:val="0030390D"/>
    <w:rsid w:val="003040FE"/>
    <w:rsid w:val="00306C79"/>
    <w:rsid w:val="0031027F"/>
    <w:rsid w:val="00316095"/>
    <w:rsid w:val="00323E61"/>
    <w:rsid w:val="00326098"/>
    <w:rsid w:val="00332304"/>
    <w:rsid w:val="003324FE"/>
    <w:rsid w:val="00335494"/>
    <w:rsid w:val="00336C47"/>
    <w:rsid w:val="0035529D"/>
    <w:rsid w:val="00360B70"/>
    <w:rsid w:val="00364372"/>
    <w:rsid w:val="00367D03"/>
    <w:rsid w:val="003713D3"/>
    <w:rsid w:val="003746B9"/>
    <w:rsid w:val="00383B52"/>
    <w:rsid w:val="003873FC"/>
    <w:rsid w:val="003B0A1B"/>
    <w:rsid w:val="003B0F02"/>
    <w:rsid w:val="003B2059"/>
    <w:rsid w:val="003B4D9C"/>
    <w:rsid w:val="003C1E10"/>
    <w:rsid w:val="003C1F13"/>
    <w:rsid w:val="003C4200"/>
    <w:rsid w:val="003C53E3"/>
    <w:rsid w:val="003D77F8"/>
    <w:rsid w:val="003E6C68"/>
    <w:rsid w:val="004011A7"/>
    <w:rsid w:val="00410EE3"/>
    <w:rsid w:val="00411C69"/>
    <w:rsid w:val="00412B9E"/>
    <w:rsid w:val="00413131"/>
    <w:rsid w:val="004261FA"/>
    <w:rsid w:val="004317CD"/>
    <w:rsid w:val="004412F1"/>
    <w:rsid w:val="00443907"/>
    <w:rsid w:val="00445B8A"/>
    <w:rsid w:val="00445BC7"/>
    <w:rsid w:val="004504E4"/>
    <w:rsid w:val="004528B0"/>
    <w:rsid w:val="00457461"/>
    <w:rsid w:val="0047301C"/>
    <w:rsid w:val="004757F1"/>
    <w:rsid w:val="00477211"/>
    <w:rsid w:val="00484A26"/>
    <w:rsid w:val="00490721"/>
    <w:rsid w:val="0049307B"/>
    <w:rsid w:val="0049733D"/>
    <w:rsid w:val="004A26A6"/>
    <w:rsid w:val="004A4646"/>
    <w:rsid w:val="004A57D1"/>
    <w:rsid w:val="004C4144"/>
    <w:rsid w:val="004C4EF5"/>
    <w:rsid w:val="004C55C4"/>
    <w:rsid w:val="004C6C04"/>
    <w:rsid w:val="004D001B"/>
    <w:rsid w:val="004D27BC"/>
    <w:rsid w:val="005010B6"/>
    <w:rsid w:val="0050405C"/>
    <w:rsid w:val="00516A52"/>
    <w:rsid w:val="00535B13"/>
    <w:rsid w:val="00537DA3"/>
    <w:rsid w:val="00541204"/>
    <w:rsid w:val="00545E95"/>
    <w:rsid w:val="0055506F"/>
    <w:rsid w:val="00556B3A"/>
    <w:rsid w:val="00557C0B"/>
    <w:rsid w:val="0056193F"/>
    <w:rsid w:val="005633D0"/>
    <w:rsid w:val="00573712"/>
    <w:rsid w:val="00574096"/>
    <w:rsid w:val="005C0EAB"/>
    <w:rsid w:val="005C196A"/>
    <w:rsid w:val="005C74C7"/>
    <w:rsid w:val="005C7809"/>
    <w:rsid w:val="005D1973"/>
    <w:rsid w:val="005D6477"/>
    <w:rsid w:val="005E0404"/>
    <w:rsid w:val="005E5861"/>
    <w:rsid w:val="005F0B44"/>
    <w:rsid w:val="006216B9"/>
    <w:rsid w:val="00622D58"/>
    <w:rsid w:val="006300C6"/>
    <w:rsid w:val="0063410F"/>
    <w:rsid w:val="0063506B"/>
    <w:rsid w:val="006432BE"/>
    <w:rsid w:val="006433EA"/>
    <w:rsid w:val="0065001A"/>
    <w:rsid w:val="00654961"/>
    <w:rsid w:val="00655263"/>
    <w:rsid w:val="00656975"/>
    <w:rsid w:val="00657E6E"/>
    <w:rsid w:val="00660685"/>
    <w:rsid w:val="0066283F"/>
    <w:rsid w:val="00663AE9"/>
    <w:rsid w:val="0066476C"/>
    <w:rsid w:val="00666F98"/>
    <w:rsid w:val="00673D2D"/>
    <w:rsid w:val="0067646F"/>
    <w:rsid w:val="0068481F"/>
    <w:rsid w:val="00690DE8"/>
    <w:rsid w:val="00692406"/>
    <w:rsid w:val="00692856"/>
    <w:rsid w:val="006A1C78"/>
    <w:rsid w:val="006A4592"/>
    <w:rsid w:val="006B12F5"/>
    <w:rsid w:val="006B192E"/>
    <w:rsid w:val="006B26ED"/>
    <w:rsid w:val="006C0C82"/>
    <w:rsid w:val="006C4D18"/>
    <w:rsid w:val="006C6C34"/>
    <w:rsid w:val="006F43E5"/>
    <w:rsid w:val="00713B97"/>
    <w:rsid w:val="00725772"/>
    <w:rsid w:val="007278E5"/>
    <w:rsid w:val="00740787"/>
    <w:rsid w:val="00746026"/>
    <w:rsid w:val="00757574"/>
    <w:rsid w:val="007640A4"/>
    <w:rsid w:val="00766FE0"/>
    <w:rsid w:val="00767AE2"/>
    <w:rsid w:val="00772C5B"/>
    <w:rsid w:val="00772EDD"/>
    <w:rsid w:val="007840F7"/>
    <w:rsid w:val="00795E7D"/>
    <w:rsid w:val="007A05B4"/>
    <w:rsid w:val="007A0803"/>
    <w:rsid w:val="007B3600"/>
    <w:rsid w:val="007B5B71"/>
    <w:rsid w:val="007C10DC"/>
    <w:rsid w:val="007C3E7D"/>
    <w:rsid w:val="007D55C2"/>
    <w:rsid w:val="007D5AB2"/>
    <w:rsid w:val="007D7478"/>
    <w:rsid w:val="007E179E"/>
    <w:rsid w:val="007E1883"/>
    <w:rsid w:val="007E2DFB"/>
    <w:rsid w:val="007E55A1"/>
    <w:rsid w:val="007E7DDA"/>
    <w:rsid w:val="007F4C82"/>
    <w:rsid w:val="0080489A"/>
    <w:rsid w:val="008102CF"/>
    <w:rsid w:val="008105D6"/>
    <w:rsid w:val="00810E26"/>
    <w:rsid w:val="00817C87"/>
    <w:rsid w:val="00817D4F"/>
    <w:rsid w:val="00823047"/>
    <w:rsid w:val="008412D8"/>
    <w:rsid w:val="00843B92"/>
    <w:rsid w:val="008474A3"/>
    <w:rsid w:val="00856183"/>
    <w:rsid w:val="00865907"/>
    <w:rsid w:val="00866F50"/>
    <w:rsid w:val="00867806"/>
    <w:rsid w:val="00873FF6"/>
    <w:rsid w:val="00877638"/>
    <w:rsid w:val="008777AA"/>
    <w:rsid w:val="0088525D"/>
    <w:rsid w:val="00892F24"/>
    <w:rsid w:val="00893E9E"/>
    <w:rsid w:val="00893FE8"/>
    <w:rsid w:val="0089650A"/>
    <w:rsid w:val="008A0BEA"/>
    <w:rsid w:val="008A2701"/>
    <w:rsid w:val="008B0A36"/>
    <w:rsid w:val="008B19E5"/>
    <w:rsid w:val="008B1D08"/>
    <w:rsid w:val="008B559B"/>
    <w:rsid w:val="008C1932"/>
    <w:rsid w:val="008C4D85"/>
    <w:rsid w:val="008C6927"/>
    <w:rsid w:val="008D6C7C"/>
    <w:rsid w:val="008F4634"/>
    <w:rsid w:val="0091453A"/>
    <w:rsid w:val="0091744E"/>
    <w:rsid w:val="00925C4A"/>
    <w:rsid w:val="009352AD"/>
    <w:rsid w:val="009456BC"/>
    <w:rsid w:val="00947CC0"/>
    <w:rsid w:val="00962084"/>
    <w:rsid w:val="0096556A"/>
    <w:rsid w:val="00971C6B"/>
    <w:rsid w:val="0097362A"/>
    <w:rsid w:val="0097453F"/>
    <w:rsid w:val="00975877"/>
    <w:rsid w:val="009850CA"/>
    <w:rsid w:val="009875C8"/>
    <w:rsid w:val="00987DDE"/>
    <w:rsid w:val="00995EE6"/>
    <w:rsid w:val="009A1FED"/>
    <w:rsid w:val="009A3C34"/>
    <w:rsid w:val="009B42CB"/>
    <w:rsid w:val="009B7752"/>
    <w:rsid w:val="009C5E76"/>
    <w:rsid w:val="009C6267"/>
    <w:rsid w:val="009D63A4"/>
    <w:rsid w:val="009F04C0"/>
    <w:rsid w:val="009F55C6"/>
    <w:rsid w:val="00A00632"/>
    <w:rsid w:val="00A00A3A"/>
    <w:rsid w:val="00A053E9"/>
    <w:rsid w:val="00A1329A"/>
    <w:rsid w:val="00A14384"/>
    <w:rsid w:val="00A32501"/>
    <w:rsid w:val="00A365B6"/>
    <w:rsid w:val="00A41395"/>
    <w:rsid w:val="00A463C5"/>
    <w:rsid w:val="00A52DBA"/>
    <w:rsid w:val="00A652F5"/>
    <w:rsid w:val="00A70518"/>
    <w:rsid w:val="00A75C6D"/>
    <w:rsid w:val="00A85435"/>
    <w:rsid w:val="00A86564"/>
    <w:rsid w:val="00AA0EB4"/>
    <w:rsid w:val="00AA22A0"/>
    <w:rsid w:val="00AB0570"/>
    <w:rsid w:val="00AB38C4"/>
    <w:rsid w:val="00AB55E2"/>
    <w:rsid w:val="00AC14A8"/>
    <w:rsid w:val="00AC684B"/>
    <w:rsid w:val="00AF6AAD"/>
    <w:rsid w:val="00AF7C5B"/>
    <w:rsid w:val="00B0333E"/>
    <w:rsid w:val="00B07836"/>
    <w:rsid w:val="00B11767"/>
    <w:rsid w:val="00B20D30"/>
    <w:rsid w:val="00B302C9"/>
    <w:rsid w:val="00B32EB7"/>
    <w:rsid w:val="00B4786B"/>
    <w:rsid w:val="00B61FFC"/>
    <w:rsid w:val="00B77191"/>
    <w:rsid w:val="00B869EC"/>
    <w:rsid w:val="00B87F0E"/>
    <w:rsid w:val="00BA380A"/>
    <w:rsid w:val="00BB398A"/>
    <w:rsid w:val="00BB5969"/>
    <w:rsid w:val="00BD0BC8"/>
    <w:rsid w:val="00BE10FD"/>
    <w:rsid w:val="00BF6C3E"/>
    <w:rsid w:val="00C00DF1"/>
    <w:rsid w:val="00C166CB"/>
    <w:rsid w:val="00C22233"/>
    <w:rsid w:val="00C22EC7"/>
    <w:rsid w:val="00C23224"/>
    <w:rsid w:val="00C31472"/>
    <w:rsid w:val="00C54AE7"/>
    <w:rsid w:val="00C5730D"/>
    <w:rsid w:val="00C61697"/>
    <w:rsid w:val="00C67FDB"/>
    <w:rsid w:val="00C73203"/>
    <w:rsid w:val="00C8299C"/>
    <w:rsid w:val="00C925E3"/>
    <w:rsid w:val="00C969A9"/>
    <w:rsid w:val="00CC04A4"/>
    <w:rsid w:val="00CC5D68"/>
    <w:rsid w:val="00CD5AE4"/>
    <w:rsid w:val="00CE18D7"/>
    <w:rsid w:val="00CE28AC"/>
    <w:rsid w:val="00D02A6B"/>
    <w:rsid w:val="00D06206"/>
    <w:rsid w:val="00D07305"/>
    <w:rsid w:val="00D22019"/>
    <w:rsid w:val="00D22411"/>
    <w:rsid w:val="00D23B1B"/>
    <w:rsid w:val="00D302AA"/>
    <w:rsid w:val="00D41B7E"/>
    <w:rsid w:val="00D43D0C"/>
    <w:rsid w:val="00D5096D"/>
    <w:rsid w:val="00D53995"/>
    <w:rsid w:val="00D57FA8"/>
    <w:rsid w:val="00D77060"/>
    <w:rsid w:val="00D92701"/>
    <w:rsid w:val="00D92FD8"/>
    <w:rsid w:val="00D9410F"/>
    <w:rsid w:val="00DA50FA"/>
    <w:rsid w:val="00DB5EEE"/>
    <w:rsid w:val="00DC0CF4"/>
    <w:rsid w:val="00DC147D"/>
    <w:rsid w:val="00DC3036"/>
    <w:rsid w:val="00DD14A7"/>
    <w:rsid w:val="00DD1549"/>
    <w:rsid w:val="00DD676F"/>
    <w:rsid w:val="00DE15A2"/>
    <w:rsid w:val="00DE255C"/>
    <w:rsid w:val="00DE46F0"/>
    <w:rsid w:val="00E033A8"/>
    <w:rsid w:val="00E12A3B"/>
    <w:rsid w:val="00E13706"/>
    <w:rsid w:val="00E15736"/>
    <w:rsid w:val="00E2155F"/>
    <w:rsid w:val="00E24EDA"/>
    <w:rsid w:val="00E258C8"/>
    <w:rsid w:val="00E4406D"/>
    <w:rsid w:val="00E6018B"/>
    <w:rsid w:val="00E65C92"/>
    <w:rsid w:val="00E65EB8"/>
    <w:rsid w:val="00E74900"/>
    <w:rsid w:val="00E76A42"/>
    <w:rsid w:val="00E859E6"/>
    <w:rsid w:val="00E91B01"/>
    <w:rsid w:val="00E92D52"/>
    <w:rsid w:val="00E95B30"/>
    <w:rsid w:val="00E97833"/>
    <w:rsid w:val="00EB0793"/>
    <w:rsid w:val="00EB3786"/>
    <w:rsid w:val="00EB6020"/>
    <w:rsid w:val="00EB62E8"/>
    <w:rsid w:val="00EC46B6"/>
    <w:rsid w:val="00EC7FF1"/>
    <w:rsid w:val="00ED33C7"/>
    <w:rsid w:val="00EE349F"/>
    <w:rsid w:val="00EF1F3D"/>
    <w:rsid w:val="00EF2744"/>
    <w:rsid w:val="00EF63D7"/>
    <w:rsid w:val="00F031D6"/>
    <w:rsid w:val="00F06B70"/>
    <w:rsid w:val="00F07F0E"/>
    <w:rsid w:val="00F15479"/>
    <w:rsid w:val="00F2167E"/>
    <w:rsid w:val="00F21E44"/>
    <w:rsid w:val="00F35980"/>
    <w:rsid w:val="00F42B57"/>
    <w:rsid w:val="00F56F2D"/>
    <w:rsid w:val="00F61339"/>
    <w:rsid w:val="00F64998"/>
    <w:rsid w:val="00F76D82"/>
    <w:rsid w:val="00F92521"/>
    <w:rsid w:val="00F955EF"/>
    <w:rsid w:val="00FA02F9"/>
    <w:rsid w:val="00FA4D3B"/>
    <w:rsid w:val="00FB2063"/>
    <w:rsid w:val="00FC378E"/>
    <w:rsid w:val="00FE1FFE"/>
    <w:rsid w:val="00FE2DC4"/>
    <w:rsid w:val="00FF1C33"/>
    <w:rsid w:val="00FF5A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B60CD"/>
  <w15:chartTrackingRefBased/>
  <w15:docId w15:val="{6C6C8EBF-4665-4E6D-827E-A35DD482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BalloonText">
    <w:name w:val="Balloon Text"/>
    <w:basedOn w:val="Normal"/>
    <w:semiHidden/>
    <w:rsid w:val="00484A26"/>
    <w:rPr>
      <w:rFonts w:ascii="Tahoma" w:hAnsi="Tahoma" w:cs="Tahoma"/>
      <w:sz w:val="16"/>
      <w:szCs w:val="16"/>
    </w:rPr>
  </w:style>
  <w:style w:type="paragraph" w:styleId="ListParagraph">
    <w:name w:val="List Paragraph"/>
    <w:basedOn w:val="Normal"/>
    <w:uiPriority w:val="34"/>
    <w:qFormat/>
    <w:rsid w:val="002455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2</cp:revision>
  <cp:lastPrinted>2012-05-13T03:38:00Z</cp:lastPrinted>
  <dcterms:created xsi:type="dcterms:W3CDTF">2021-07-29T21:52:00Z</dcterms:created>
  <dcterms:modified xsi:type="dcterms:W3CDTF">2021-07-29T21:52:00Z</dcterms:modified>
</cp:coreProperties>
</file>